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255B" w14:textId="5F9DBAB1" w:rsidR="009D3B6C" w:rsidRPr="003E3F36" w:rsidRDefault="00EB5DCB" w:rsidP="003D3521">
      <w:pPr>
        <w:jc w:val="center"/>
      </w:pPr>
      <w:r>
        <w:rPr>
          <w:noProof/>
        </w:rPr>
        <w:drawing>
          <wp:inline distT="0" distB="0" distL="0" distR="0" wp14:anchorId="3E8804BC" wp14:editId="026E6177">
            <wp:extent cx="13716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742950"/>
                    </a:xfrm>
                    <a:prstGeom prst="rect">
                      <a:avLst/>
                    </a:prstGeom>
                    <a:noFill/>
                    <a:ln>
                      <a:noFill/>
                    </a:ln>
                  </pic:spPr>
                </pic:pic>
              </a:graphicData>
            </a:graphic>
          </wp:inline>
        </w:drawing>
      </w:r>
    </w:p>
    <w:p w14:paraId="5C96BC43" w14:textId="77777777" w:rsidR="00F13120" w:rsidRDefault="00F13120" w:rsidP="0075721F">
      <w:pPr>
        <w:spacing w:before="120"/>
        <w:jc w:val="center"/>
        <w:rPr>
          <w:b/>
          <w:sz w:val="36"/>
          <w:szCs w:val="36"/>
        </w:rPr>
      </w:pPr>
      <w:bookmarkStart w:id="0" w:name="_Toc157920217"/>
      <w:bookmarkStart w:id="1" w:name="_Toc159211904"/>
      <w:bookmarkStart w:id="2" w:name="_Toc159212660"/>
      <w:bookmarkStart w:id="3" w:name="_Toc159212879"/>
      <w:bookmarkStart w:id="4" w:name="_Toc159213195"/>
    </w:p>
    <w:p w14:paraId="1032481A" w14:textId="77777777" w:rsidR="00F13120" w:rsidRDefault="00F13120" w:rsidP="0075721F">
      <w:pPr>
        <w:spacing w:before="120"/>
        <w:jc w:val="center"/>
        <w:rPr>
          <w:b/>
          <w:sz w:val="36"/>
          <w:szCs w:val="36"/>
        </w:rPr>
      </w:pPr>
    </w:p>
    <w:p w14:paraId="0BDC7272" w14:textId="77777777" w:rsidR="00F13120" w:rsidRDefault="00F13120" w:rsidP="0075721F">
      <w:pPr>
        <w:spacing w:before="120"/>
        <w:jc w:val="center"/>
        <w:rPr>
          <w:b/>
          <w:sz w:val="36"/>
          <w:szCs w:val="36"/>
        </w:rPr>
      </w:pPr>
    </w:p>
    <w:p w14:paraId="4137807B" w14:textId="77777777" w:rsidR="00F13120" w:rsidRDefault="00F13120" w:rsidP="0075721F">
      <w:pPr>
        <w:spacing w:before="120"/>
        <w:jc w:val="center"/>
        <w:rPr>
          <w:b/>
          <w:sz w:val="36"/>
          <w:szCs w:val="36"/>
        </w:rPr>
      </w:pPr>
    </w:p>
    <w:p w14:paraId="2CFA1483" w14:textId="77777777" w:rsidR="00F13120" w:rsidRDefault="00F13120" w:rsidP="0075721F">
      <w:pPr>
        <w:spacing w:before="120"/>
        <w:jc w:val="center"/>
        <w:rPr>
          <w:b/>
          <w:sz w:val="36"/>
          <w:szCs w:val="36"/>
        </w:rPr>
      </w:pPr>
    </w:p>
    <w:p w14:paraId="49550BA2" w14:textId="77777777" w:rsidR="00F13120" w:rsidRDefault="00F13120" w:rsidP="0075721F">
      <w:pPr>
        <w:spacing w:before="120"/>
        <w:jc w:val="center"/>
        <w:rPr>
          <w:b/>
          <w:sz w:val="36"/>
          <w:szCs w:val="36"/>
        </w:rPr>
      </w:pPr>
    </w:p>
    <w:p w14:paraId="5CCDD3D2" w14:textId="4CC047F8" w:rsidR="009D3B6C" w:rsidRPr="00B53166" w:rsidRDefault="009D3B6C" w:rsidP="0075721F">
      <w:pPr>
        <w:spacing w:before="120"/>
        <w:jc w:val="center"/>
        <w:rPr>
          <w:b/>
          <w:bCs/>
          <w:sz w:val="32"/>
          <w:szCs w:val="32"/>
        </w:rPr>
      </w:pPr>
      <w:r w:rsidRPr="00B53166">
        <w:rPr>
          <w:b/>
          <w:sz w:val="32"/>
          <w:szCs w:val="32"/>
        </w:rPr>
        <w:t xml:space="preserve">Contracting </w:t>
      </w:r>
      <w:r w:rsidR="00942637" w:rsidRPr="00B53166">
        <w:rPr>
          <w:b/>
          <w:sz w:val="32"/>
          <w:szCs w:val="32"/>
        </w:rPr>
        <w:t>a</w:t>
      </w:r>
      <w:r w:rsidRPr="00B53166">
        <w:rPr>
          <w:b/>
          <w:sz w:val="32"/>
          <w:szCs w:val="32"/>
        </w:rPr>
        <w:t xml:space="preserve">uthority: </w:t>
      </w:r>
      <w:bookmarkEnd w:id="0"/>
      <w:bookmarkEnd w:id="1"/>
      <w:bookmarkEnd w:id="2"/>
      <w:bookmarkEnd w:id="3"/>
      <w:bookmarkEnd w:id="4"/>
      <w:r w:rsidR="0058120B" w:rsidRPr="00B53166">
        <w:rPr>
          <w:bCs/>
          <w:sz w:val="32"/>
          <w:szCs w:val="32"/>
        </w:rPr>
        <w:t>European Union Monitoring Mission in Georgia</w:t>
      </w:r>
      <w:r w:rsidR="0058120B" w:rsidRPr="00B53166">
        <w:rPr>
          <w:b/>
          <w:sz w:val="32"/>
          <w:szCs w:val="32"/>
        </w:rPr>
        <w:t> </w:t>
      </w:r>
      <w:r w:rsidR="0058120B" w:rsidRPr="00B53166">
        <w:rPr>
          <w:b/>
          <w:bCs/>
          <w:sz w:val="32"/>
          <w:szCs w:val="32"/>
        </w:rPr>
        <w:t> </w:t>
      </w:r>
    </w:p>
    <w:p w14:paraId="3E9D4B1F" w14:textId="77777777" w:rsidR="00F13120" w:rsidRPr="00B53166" w:rsidRDefault="00F13120" w:rsidP="0075721F">
      <w:pPr>
        <w:spacing w:before="120"/>
        <w:jc w:val="center"/>
        <w:rPr>
          <w:b/>
          <w:sz w:val="32"/>
          <w:szCs w:val="32"/>
        </w:rPr>
      </w:pPr>
    </w:p>
    <w:p w14:paraId="5F440F3B" w14:textId="34BBDE1B" w:rsidR="009D3B6C" w:rsidRPr="00B53166" w:rsidRDefault="007F1457" w:rsidP="0075721F">
      <w:pPr>
        <w:spacing w:before="120"/>
        <w:jc w:val="center"/>
        <w:rPr>
          <w:b/>
          <w:sz w:val="32"/>
          <w:szCs w:val="32"/>
        </w:rPr>
      </w:pPr>
      <w:r w:rsidRPr="00B53166">
        <w:rPr>
          <w:b/>
          <w:sz w:val="32"/>
          <w:szCs w:val="32"/>
        </w:rPr>
        <w:t>Annex A.1 – Grant application form - Concept note</w:t>
      </w:r>
    </w:p>
    <w:p w14:paraId="4BE14F23" w14:textId="77777777" w:rsidR="007F1457" w:rsidRPr="00B53166" w:rsidRDefault="007F1457" w:rsidP="0075721F">
      <w:pPr>
        <w:spacing w:before="120"/>
        <w:jc w:val="center"/>
        <w:rPr>
          <w:b/>
          <w:sz w:val="32"/>
          <w:szCs w:val="32"/>
        </w:rPr>
      </w:pPr>
    </w:p>
    <w:p w14:paraId="1C8BDD85" w14:textId="3BE8804C" w:rsidR="0058120B" w:rsidRPr="00B53166" w:rsidRDefault="0058120B" w:rsidP="0075721F">
      <w:pPr>
        <w:spacing w:before="120"/>
        <w:jc w:val="center"/>
        <w:rPr>
          <w:rStyle w:val="eop"/>
          <w:color w:val="000000"/>
          <w:sz w:val="32"/>
          <w:szCs w:val="32"/>
          <w:shd w:val="clear" w:color="auto" w:fill="FFFFFF"/>
        </w:rPr>
      </w:pPr>
      <w:r w:rsidRPr="00B53166">
        <w:rPr>
          <w:rStyle w:val="normaltextrun"/>
          <w:color w:val="000000"/>
          <w:sz w:val="32"/>
          <w:szCs w:val="32"/>
          <w:shd w:val="clear" w:color="auto" w:fill="FFFFFF"/>
        </w:rPr>
        <w:t>The EU Confidence Building Facility</w:t>
      </w:r>
      <w:r w:rsidRPr="00B53166">
        <w:rPr>
          <w:rStyle w:val="eop"/>
          <w:color w:val="000000"/>
          <w:sz w:val="32"/>
          <w:szCs w:val="32"/>
          <w:shd w:val="clear" w:color="auto" w:fill="FFFFFF"/>
        </w:rPr>
        <w:t> </w:t>
      </w:r>
    </w:p>
    <w:p w14:paraId="116D8209" w14:textId="77777777" w:rsidR="00F13120" w:rsidRDefault="00F13120" w:rsidP="0075721F">
      <w:pPr>
        <w:spacing w:before="120"/>
        <w:jc w:val="center"/>
        <w:rPr>
          <w:b/>
          <w:sz w:val="36"/>
          <w:szCs w:val="36"/>
        </w:rPr>
      </w:pPr>
    </w:p>
    <w:p w14:paraId="5F55035A" w14:textId="77777777" w:rsidR="0058120B" w:rsidRDefault="0058120B" w:rsidP="0075721F">
      <w:pPr>
        <w:spacing w:before="120"/>
        <w:jc w:val="center"/>
        <w:rPr>
          <w:b/>
          <w:sz w:val="36"/>
          <w:szCs w:val="36"/>
        </w:rPr>
      </w:pPr>
    </w:p>
    <w:p w14:paraId="2111E89B" w14:textId="77777777" w:rsidR="00F871A2" w:rsidRDefault="00F871A2" w:rsidP="0075721F">
      <w:pPr>
        <w:spacing w:before="120"/>
        <w:jc w:val="center"/>
        <w:rPr>
          <w:b/>
          <w:sz w:val="36"/>
          <w:szCs w:val="36"/>
        </w:rPr>
      </w:pPr>
    </w:p>
    <w:p w14:paraId="183AFDF7" w14:textId="77777777" w:rsidR="00F871A2" w:rsidRDefault="00F871A2" w:rsidP="0075721F">
      <w:pPr>
        <w:spacing w:before="120"/>
        <w:jc w:val="center"/>
        <w:rPr>
          <w:b/>
          <w:sz w:val="36"/>
          <w:szCs w:val="36"/>
        </w:rPr>
      </w:pPr>
    </w:p>
    <w:p w14:paraId="348EE2FF" w14:textId="4B2DE8F5" w:rsidR="009D3B6C" w:rsidRPr="00B53166" w:rsidRDefault="0058120B" w:rsidP="00F13120">
      <w:pPr>
        <w:spacing w:before="120"/>
        <w:jc w:val="center"/>
        <w:rPr>
          <w:sz w:val="32"/>
          <w:szCs w:val="32"/>
        </w:rPr>
      </w:pPr>
      <w:r w:rsidRPr="00B53166">
        <w:rPr>
          <w:b/>
          <w:sz w:val="32"/>
          <w:szCs w:val="32"/>
        </w:rPr>
        <w:t xml:space="preserve">Concept Note Form </w:t>
      </w:r>
    </w:p>
    <w:p w14:paraId="68A72D05" w14:textId="77777777" w:rsidR="009D3B6C" w:rsidRPr="003E3F36" w:rsidRDefault="009D3B6C" w:rsidP="0075721F">
      <w:pPr>
        <w:spacing w:before="120"/>
        <w:jc w:val="center"/>
        <w:rPr>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7"/>
        <w:gridCol w:w="5765"/>
      </w:tblGrid>
      <w:tr w:rsidR="009D3B6C" w:rsidRPr="003E3F36" w14:paraId="255106F4" w14:textId="77777777" w:rsidTr="62CEFF7D">
        <w:trPr>
          <w:trHeight w:val="459"/>
        </w:trPr>
        <w:tc>
          <w:tcPr>
            <w:tcW w:w="3307" w:type="dxa"/>
            <w:shd w:val="clear" w:color="auto" w:fill="E7E6E6" w:themeFill="background2"/>
            <w:vAlign w:val="center"/>
          </w:tcPr>
          <w:p w14:paraId="70771798" w14:textId="77777777" w:rsidR="009D3B6C" w:rsidRPr="00F871A2" w:rsidRDefault="009D3B6C" w:rsidP="00082256">
            <w:pPr>
              <w:pStyle w:val="Title"/>
              <w:spacing w:before="120"/>
              <w:jc w:val="left"/>
              <w:rPr>
                <w:b w:val="0"/>
                <w:sz w:val="22"/>
                <w:szCs w:val="22"/>
                <w:lang w:val="en-GB"/>
              </w:rPr>
            </w:pPr>
            <w:r w:rsidRPr="00F871A2">
              <w:rPr>
                <w:b w:val="0"/>
                <w:sz w:val="22"/>
                <w:szCs w:val="22"/>
                <w:lang w:val="en-GB"/>
              </w:rPr>
              <w:t>Title of the action:</w:t>
            </w:r>
          </w:p>
        </w:tc>
        <w:tc>
          <w:tcPr>
            <w:tcW w:w="5765" w:type="dxa"/>
          </w:tcPr>
          <w:p w14:paraId="23D108F3" w14:textId="77777777" w:rsidR="009D3B6C" w:rsidRPr="00F871A2" w:rsidRDefault="009D3B6C" w:rsidP="0075721F">
            <w:pPr>
              <w:pStyle w:val="Title"/>
              <w:spacing w:before="120"/>
              <w:jc w:val="left"/>
              <w:rPr>
                <w:b w:val="0"/>
                <w:sz w:val="22"/>
                <w:szCs w:val="22"/>
                <w:lang w:val="en-GB"/>
              </w:rPr>
            </w:pPr>
          </w:p>
        </w:tc>
      </w:tr>
      <w:tr w:rsidR="009D3B6C" w:rsidRPr="003E3F36" w14:paraId="1FFA6A91" w14:textId="77777777" w:rsidTr="62CEFF7D">
        <w:tc>
          <w:tcPr>
            <w:tcW w:w="3307" w:type="dxa"/>
            <w:shd w:val="clear" w:color="auto" w:fill="E7E6E6" w:themeFill="background2"/>
            <w:vAlign w:val="center"/>
          </w:tcPr>
          <w:p w14:paraId="4B781E2B" w14:textId="77777777" w:rsidR="009D3B6C" w:rsidRPr="00F871A2" w:rsidRDefault="009D3B6C" w:rsidP="0075721F">
            <w:pPr>
              <w:pStyle w:val="Title"/>
              <w:spacing w:before="120"/>
              <w:jc w:val="left"/>
              <w:rPr>
                <w:b w:val="0"/>
                <w:sz w:val="22"/>
                <w:szCs w:val="22"/>
                <w:lang w:val="en-GB"/>
              </w:rPr>
            </w:pPr>
            <w:r w:rsidRPr="00F871A2">
              <w:rPr>
                <w:b w:val="0"/>
                <w:sz w:val="22"/>
                <w:szCs w:val="22"/>
                <w:lang w:val="en-GB"/>
              </w:rPr>
              <w:t>Location(s) of the action:</w:t>
            </w:r>
          </w:p>
        </w:tc>
        <w:tc>
          <w:tcPr>
            <w:tcW w:w="5765" w:type="dxa"/>
          </w:tcPr>
          <w:p w14:paraId="5A2A332F" w14:textId="77777777" w:rsidR="009D3B6C" w:rsidRPr="00F871A2" w:rsidRDefault="009D3B6C" w:rsidP="62CEFF7D">
            <w:pPr>
              <w:pStyle w:val="Title"/>
              <w:spacing w:before="120"/>
              <w:rPr>
                <w:b w:val="0"/>
                <w:i/>
                <w:iCs/>
                <w:sz w:val="22"/>
                <w:szCs w:val="22"/>
                <w:lang w:val="en-GB"/>
              </w:rPr>
            </w:pPr>
            <w:r w:rsidRPr="62CEFF7D">
              <w:rPr>
                <w:b w:val="0"/>
                <w:i/>
                <w:iCs/>
                <w:sz w:val="22"/>
                <w:szCs w:val="22"/>
                <w:lang w:val="en-GB"/>
              </w:rPr>
              <w:t>&lt;</w:t>
            </w:r>
            <w:r w:rsidRPr="62CEFF7D">
              <w:rPr>
                <w:b w:val="0"/>
                <w:sz w:val="22"/>
                <w:szCs w:val="22"/>
                <w:lang w:val="en-GB"/>
              </w:rPr>
              <w:t xml:space="preserve">specify country(ies), region(s), area(s) or town(s) that will benefit from the </w:t>
            </w:r>
            <w:r w:rsidR="00FE008F" w:rsidRPr="62CEFF7D">
              <w:rPr>
                <w:b w:val="0"/>
                <w:sz w:val="22"/>
                <w:szCs w:val="22"/>
                <w:lang w:val="en-GB"/>
              </w:rPr>
              <w:t>a</w:t>
            </w:r>
            <w:r w:rsidRPr="62CEFF7D">
              <w:rPr>
                <w:b w:val="0"/>
                <w:sz w:val="22"/>
                <w:szCs w:val="22"/>
                <w:lang w:val="en-GB"/>
              </w:rPr>
              <w:t>ction</w:t>
            </w:r>
            <w:r w:rsidRPr="62CEFF7D">
              <w:rPr>
                <w:b w:val="0"/>
                <w:i/>
                <w:iCs/>
                <w:sz w:val="22"/>
                <w:szCs w:val="22"/>
                <w:lang w:val="en-GB"/>
              </w:rPr>
              <w:t>&gt;</w:t>
            </w:r>
          </w:p>
        </w:tc>
      </w:tr>
      <w:tr w:rsidR="009D3B6C" w:rsidRPr="003E3F36" w14:paraId="48E08385" w14:textId="77777777" w:rsidTr="62CEFF7D">
        <w:tc>
          <w:tcPr>
            <w:tcW w:w="3307" w:type="dxa"/>
            <w:shd w:val="clear" w:color="auto" w:fill="E7E6E6" w:themeFill="background2"/>
            <w:vAlign w:val="center"/>
          </w:tcPr>
          <w:p w14:paraId="64D70401" w14:textId="77777777" w:rsidR="009D3B6C" w:rsidRPr="00F871A2" w:rsidRDefault="009D3B6C" w:rsidP="00082256">
            <w:pPr>
              <w:pStyle w:val="Title"/>
              <w:spacing w:before="120"/>
              <w:jc w:val="left"/>
              <w:rPr>
                <w:b w:val="0"/>
                <w:sz w:val="22"/>
                <w:szCs w:val="22"/>
                <w:lang w:val="en-GB"/>
              </w:rPr>
            </w:pPr>
            <w:r w:rsidRPr="00F871A2">
              <w:rPr>
                <w:b w:val="0"/>
                <w:sz w:val="22"/>
                <w:szCs w:val="22"/>
                <w:lang w:val="en-GB"/>
              </w:rPr>
              <w:t xml:space="preserve">Name of the </w:t>
            </w:r>
            <w:r w:rsidR="00073D07" w:rsidRPr="00F871A2">
              <w:rPr>
                <w:b w:val="0"/>
                <w:sz w:val="22"/>
                <w:szCs w:val="22"/>
                <w:lang w:val="en-GB"/>
              </w:rPr>
              <w:t>lead a</w:t>
            </w:r>
            <w:r w:rsidRPr="00F871A2">
              <w:rPr>
                <w:b w:val="0"/>
                <w:sz w:val="22"/>
                <w:szCs w:val="22"/>
                <w:lang w:val="en-GB"/>
              </w:rPr>
              <w:t>pplicant</w:t>
            </w:r>
          </w:p>
        </w:tc>
        <w:tc>
          <w:tcPr>
            <w:tcW w:w="5765" w:type="dxa"/>
          </w:tcPr>
          <w:p w14:paraId="27C19792" w14:textId="77777777" w:rsidR="009D3B6C" w:rsidRPr="00F871A2" w:rsidRDefault="009D3B6C" w:rsidP="0075721F">
            <w:pPr>
              <w:pStyle w:val="Title"/>
              <w:spacing w:before="120"/>
              <w:jc w:val="left"/>
              <w:rPr>
                <w:b w:val="0"/>
                <w:sz w:val="22"/>
                <w:szCs w:val="22"/>
                <w:lang w:val="en-GB"/>
              </w:rPr>
            </w:pPr>
          </w:p>
        </w:tc>
      </w:tr>
      <w:tr w:rsidR="009D3B6C" w:rsidRPr="003E3F36" w14:paraId="24122F52" w14:textId="77777777" w:rsidTr="62CEFF7D">
        <w:trPr>
          <w:trHeight w:val="797"/>
        </w:trPr>
        <w:tc>
          <w:tcPr>
            <w:tcW w:w="3307" w:type="dxa"/>
            <w:shd w:val="clear" w:color="auto" w:fill="E7E6E6" w:themeFill="background2"/>
            <w:vAlign w:val="center"/>
          </w:tcPr>
          <w:p w14:paraId="68226A18" w14:textId="77777777" w:rsidR="009D3B6C" w:rsidRPr="00F871A2" w:rsidRDefault="009D3B6C" w:rsidP="00FE008F">
            <w:pPr>
              <w:pStyle w:val="Title"/>
              <w:spacing w:before="120"/>
              <w:jc w:val="left"/>
              <w:rPr>
                <w:b w:val="0"/>
                <w:sz w:val="22"/>
                <w:szCs w:val="22"/>
                <w:lang w:val="en-GB"/>
              </w:rPr>
            </w:pPr>
            <w:r w:rsidRPr="00F871A2">
              <w:rPr>
                <w:b w:val="0"/>
                <w:sz w:val="22"/>
                <w:szCs w:val="22"/>
                <w:lang w:val="en-GB"/>
              </w:rPr>
              <w:t xml:space="preserve">Nationality of the </w:t>
            </w:r>
            <w:r w:rsidR="00073D07" w:rsidRPr="00F871A2">
              <w:rPr>
                <w:b w:val="0"/>
                <w:sz w:val="22"/>
                <w:szCs w:val="22"/>
                <w:lang w:val="en-GB"/>
              </w:rPr>
              <w:t>lead a</w:t>
            </w:r>
            <w:r w:rsidRPr="00F871A2">
              <w:rPr>
                <w:b w:val="0"/>
                <w:sz w:val="22"/>
                <w:szCs w:val="22"/>
                <w:lang w:val="en-GB"/>
              </w:rPr>
              <w:t>pplicant</w:t>
            </w:r>
            <w:bookmarkStart w:id="5" w:name="_Ref163841115"/>
            <w:r w:rsidRPr="00F871A2">
              <w:rPr>
                <w:rStyle w:val="FootnoteReference"/>
                <w:szCs w:val="22"/>
              </w:rPr>
              <w:footnoteReference w:id="2"/>
            </w:r>
            <w:bookmarkEnd w:id="5"/>
          </w:p>
        </w:tc>
        <w:tc>
          <w:tcPr>
            <w:tcW w:w="5765" w:type="dxa"/>
          </w:tcPr>
          <w:p w14:paraId="0B4D0053" w14:textId="77777777" w:rsidR="009D3B6C" w:rsidRPr="00F871A2" w:rsidRDefault="009D3B6C" w:rsidP="0075721F">
            <w:pPr>
              <w:pStyle w:val="Title"/>
              <w:spacing w:before="120"/>
              <w:jc w:val="left"/>
              <w:rPr>
                <w:b w:val="0"/>
                <w:sz w:val="22"/>
                <w:szCs w:val="22"/>
                <w:lang w:val="en-GB"/>
              </w:rPr>
            </w:pPr>
          </w:p>
        </w:tc>
      </w:tr>
    </w:tbl>
    <w:p w14:paraId="68AE14FC" w14:textId="77777777" w:rsidR="009D3B6C" w:rsidRPr="003E3F36" w:rsidRDefault="009D3B6C" w:rsidP="0075721F">
      <w:pPr>
        <w:spacing w:before="120"/>
      </w:pPr>
    </w:p>
    <w:p w14:paraId="06F3AE85" w14:textId="276DFBCF" w:rsidR="2136D49B" w:rsidRDefault="2136D49B" w:rsidP="2136D49B">
      <w:pPr>
        <w:spacing w:before="120"/>
        <w:rPr>
          <w:sz w:val="22"/>
          <w:szCs w:val="22"/>
        </w:rPr>
      </w:pPr>
    </w:p>
    <w:p w14:paraId="500882BD" w14:textId="77777777" w:rsidR="00B53166" w:rsidRPr="003E3F36" w:rsidRDefault="00B53166" w:rsidP="0075721F">
      <w:pPr>
        <w:spacing w:before="120"/>
        <w:rPr>
          <w:sz w:val="22"/>
          <w:szCs w:val="22"/>
        </w:rPr>
      </w:pPr>
    </w:p>
    <w:p w14:paraId="6EA85725" w14:textId="581CB4B1" w:rsidR="007F1457" w:rsidRPr="00B53166" w:rsidRDefault="00B53166" w:rsidP="00B53166">
      <w:pPr>
        <w:rPr>
          <w:b/>
          <w:bCs/>
          <w:lang w:val="fr-FR" w:eastAsia="en-US"/>
        </w:rPr>
      </w:pPr>
      <w:bookmarkStart w:id="6" w:name="_Toc277337043"/>
      <w:bookmarkStart w:id="7" w:name="_Toc277340291"/>
      <w:r w:rsidRPr="00B53166">
        <w:rPr>
          <w:b/>
          <w:bCs/>
          <w:lang w:val="fr-FR" w:eastAsia="en-US"/>
        </w:rPr>
        <w:t>1. CONCEPT NOTE</w:t>
      </w:r>
    </w:p>
    <w:p w14:paraId="5B13C316" w14:textId="77777777" w:rsidR="002953F9" w:rsidRPr="00992ACC" w:rsidRDefault="002953F9" w:rsidP="00120F0F">
      <w:pPr>
        <w:pStyle w:val="Heading3"/>
        <w:rPr>
          <w:rFonts w:ascii="Times New Roman" w:hAnsi="Times New Roman"/>
        </w:rPr>
      </w:pPr>
      <w:bookmarkStart w:id="8" w:name="_Toc185255025"/>
      <w:bookmarkEnd w:id="6"/>
      <w:bookmarkEnd w:id="7"/>
      <w:r w:rsidRPr="00992ACC">
        <w:rPr>
          <w:rFonts w:ascii="Times New Roman" w:hAnsi="Times New Roman"/>
        </w:rPr>
        <w:t>Summary of the action</w:t>
      </w:r>
      <w:bookmarkEnd w:id="8"/>
    </w:p>
    <w:p w14:paraId="20300BD2" w14:textId="77777777" w:rsidR="00F32088" w:rsidRPr="003E3F36" w:rsidRDefault="00F32088" w:rsidP="0075721F">
      <w:pPr>
        <w:spacing w:after="120"/>
        <w:jc w:val="both"/>
        <w:rPr>
          <w:sz w:val="22"/>
          <w:szCs w:val="22"/>
        </w:rPr>
      </w:pPr>
      <w:r w:rsidRPr="003E3F36">
        <w:rPr>
          <w:sz w:val="22"/>
          <w:szCs w:val="22"/>
        </w:rPr>
        <w:t>Please complete the table below</w:t>
      </w:r>
      <w:r w:rsidR="00BC7C42">
        <w:rPr>
          <w:sz w:val="22"/>
          <w:szCs w:val="22"/>
        </w:rPr>
        <w:t>.</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3E3F36" w14:paraId="11BE4728" w14:textId="77777777" w:rsidTr="62CEFF7D">
        <w:tc>
          <w:tcPr>
            <w:tcW w:w="3708" w:type="dxa"/>
            <w:shd w:val="clear" w:color="auto" w:fill="FFFFFF" w:themeFill="background1"/>
          </w:tcPr>
          <w:p w14:paraId="75655F46" w14:textId="77777777" w:rsidR="00F32088" w:rsidRPr="003E3F36" w:rsidRDefault="00F32088" w:rsidP="00082256">
            <w:pPr>
              <w:spacing w:after="120"/>
              <w:rPr>
                <w:sz w:val="22"/>
                <w:szCs w:val="22"/>
              </w:rPr>
            </w:pPr>
            <w:r w:rsidRPr="003E3F36">
              <w:rPr>
                <w:sz w:val="22"/>
                <w:szCs w:val="22"/>
              </w:rPr>
              <w:t>Objectives of the action</w:t>
            </w:r>
          </w:p>
        </w:tc>
        <w:tc>
          <w:tcPr>
            <w:tcW w:w="5648" w:type="dxa"/>
          </w:tcPr>
          <w:p w14:paraId="4D04F218" w14:textId="7CFF506D" w:rsidR="00F32088" w:rsidRPr="003E3F36" w:rsidRDefault="00F32088" w:rsidP="0075721F">
            <w:pPr>
              <w:spacing w:after="120"/>
              <w:jc w:val="both"/>
              <w:rPr>
                <w:sz w:val="22"/>
                <w:szCs w:val="22"/>
              </w:rPr>
            </w:pPr>
            <w:r w:rsidRPr="62CEFF7D">
              <w:rPr>
                <w:sz w:val="22"/>
                <w:szCs w:val="22"/>
              </w:rPr>
              <w:t>&lt;Overall objective</w:t>
            </w:r>
            <w:r w:rsidR="613DD397" w:rsidRPr="62CEFF7D">
              <w:rPr>
                <w:sz w:val="22"/>
                <w:szCs w:val="22"/>
              </w:rPr>
              <w:t xml:space="preserve"> </w:t>
            </w:r>
            <w:r w:rsidR="613DD397" w:rsidRPr="62CEFF7D">
              <w:rPr>
                <w:i/>
                <w:iCs/>
                <w:sz w:val="22"/>
                <w:szCs w:val="22"/>
              </w:rPr>
              <w:t xml:space="preserve">(i.e. </w:t>
            </w:r>
            <w:r w:rsidR="0046548C" w:rsidRPr="62CEFF7D">
              <w:rPr>
                <w:i/>
                <w:iCs/>
                <w:sz w:val="22"/>
                <w:szCs w:val="22"/>
              </w:rPr>
              <w:t>I</w:t>
            </w:r>
            <w:r w:rsidR="613DD397" w:rsidRPr="62CEFF7D">
              <w:rPr>
                <w:i/>
                <w:iCs/>
                <w:sz w:val="22"/>
                <w:szCs w:val="22"/>
              </w:rPr>
              <w:t>mpact)</w:t>
            </w:r>
            <w:r w:rsidRPr="62CEFF7D">
              <w:rPr>
                <w:sz w:val="22"/>
                <w:szCs w:val="22"/>
              </w:rPr>
              <w:t>&gt;</w:t>
            </w:r>
          </w:p>
          <w:p w14:paraId="51C871B0" w14:textId="0AC86BC2" w:rsidR="00F32088" w:rsidRPr="003E3F36" w:rsidRDefault="00F32088" w:rsidP="0075721F">
            <w:pPr>
              <w:spacing w:after="120"/>
              <w:jc w:val="both"/>
              <w:rPr>
                <w:sz w:val="22"/>
                <w:szCs w:val="22"/>
              </w:rPr>
            </w:pPr>
            <w:r w:rsidRPr="62CEFF7D">
              <w:rPr>
                <w:sz w:val="22"/>
                <w:szCs w:val="22"/>
              </w:rPr>
              <w:t>&lt;Specific objective(s)</w:t>
            </w:r>
            <w:r w:rsidR="613DD397" w:rsidRPr="62CEFF7D">
              <w:rPr>
                <w:i/>
                <w:iCs/>
                <w:sz w:val="22"/>
                <w:szCs w:val="22"/>
              </w:rPr>
              <w:t xml:space="preserve"> (i.e. </w:t>
            </w:r>
            <w:r w:rsidR="0046548C" w:rsidRPr="62CEFF7D">
              <w:rPr>
                <w:i/>
                <w:iCs/>
                <w:sz w:val="22"/>
                <w:szCs w:val="22"/>
              </w:rPr>
              <w:t>O</w:t>
            </w:r>
            <w:r w:rsidR="613DD397" w:rsidRPr="62CEFF7D">
              <w:rPr>
                <w:i/>
                <w:iCs/>
                <w:sz w:val="22"/>
                <w:szCs w:val="22"/>
              </w:rPr>
              <w:t>utcome(s))</w:t>
            </w:r>
            <w:r w:rsidRPr="62CEFF7D">
              <w:rPr>
                <w:sz w:val="22"/>
                <w:szCs w:val="22"/>
              </w:rPr>
              <w:t>&gt;</w:t>
            </w:r>
          </w:p>
        </w:tc>
      </w:tr>
      <w:tr w:rsidR="00F32088" w:rsidRPr="003E3F36" w14:paraId="41B46274" w14:textId="77777777" w:rsidTr="62CEFF7D">
        <w:tc>
          <w:tcPr>
            <w:tcW w:w="3708" w:type="dxa"/>
            <w:shd w:val="clear" w:color="auto" w:fill="FFFFFF" w:themeFill="background1"/>
          </w:tcPr>
          <w:p w14:paraId="30AA5D02" w14:textId="77777777" w:rsidR="00F32088" w:rsidRPr="003E3F36" w:rsidRDefault="00F32088" w:rsidP="0075721F">
            <w:pPr>
              <w:spacing w:after="120"/>
              <w:rPr>
                <w:sz w:val="22"/>
                <w:szCs w:val="22"/>
              </w:rPr>
            </w:pPr>
            <w:r w:rsidRPr="003E3F36">
              <w:rPr>
                <w:sz w:val="22"/>
                <w:szCs w:val="22"/>
              </w:rPr>
              <w:t>Final beneficiaries</w:t>
            </w:r>
            <w:r w:rsidRPr="003E3F36">
              <w:rPr>
                <w:rStyle w:val="FootnoteReference"/>
              </w:rPr>
              <w:footnoteReference w:id="3"/>
            </w:r>
          </w:p>
        </w:tc>
        <w:tc>
          <w:tcPr>
            <w:tcW w:w="5648" w:type="dxa"/>
          </w:tcPr>
          <w:p w14:paraId="12BEEDC5" w14:textId="77777777" w:rsidR="00F32088" w:rsidRPr="003E3F36" w:rsidRDefault="00F32088" w:rsidP="0075721F">
            <w:pPr>
              <w:spacing w:after="120"/>
              <w:jc w:val="both"/>
              <w:rPr>
                <w:sz w:val="22"/>
                <w:szCs w:val="22"/>
              </w:rPr>
            </w:pPr>
          </w:p>
        </w:tc>
      </w:tr>
      <w:tr w:rsidR="00F32088" w:rsidRPr="003E3F36" w14:paraId="74250A38" w14:textId="77777777" w:rsidTr="62CEFF7D">
        <w:tc>
          <w:tcPr>
            <w:tcW w:w="3708" w:type="dxa"/>
            <w:shd w:val="clear" w:color="auto" w:fill="FFFFFF" w:themeFill="background1"/>
          </w:tcPr>
          <w:p w14:paraId="4031C559" w14:textId="77777777" w:rsidR="00F32088" w:rsidRPr="003E3F36" w:rsidRDefault="00A237B5" w:rsidP="0075721F">
            <w:pPr>
              <w:spacing w:after="120"/>
              <w:rPr>
                <w:sz w:val="22"/>
                <w:szCs w:val="22"/>
              </w:rPr>
            </w:pPr>
            <w:r>
              <w:rPr>
                <w:sz w:val="22"/>
                <w:szCs w:val="22"/>
              </w:rPr>
              <w:t xml:space="preserve">Expected </w:t>
            </w:r>
            <w:r w:rsidR="005315FD">
              <w:rPr>
                <w:sz w:val="22"/>
                <w:szCs w:val="22"/>
              </w:rPr>
              <w:t>o</w:t>
            </w:r>
            <w:r w:rsidR="00CC6FBF">
              <w:rPr>
                <w:sz w:val="22"/>
                <w:szCs w:val="22"/>
              </w:rPr>
              <w:t>utputs</w:t>
            </w:r>
          </w:p>
        </w:tc>
        <w:tc>
          <w:tcPr>
            <w:tcW w:w="5648" w:type="dxa"/>
          </w:tcPr>
          <w:p w14:paraId="506CAC91" w14:textId="77777777" w:rsidR="00F32088" w:rsidRPr="003E3F36" w:rsidRDefault="00F32088" w:rsidP="0075721F">
            <w:pPr>
              <w:spacing w:after="120"/>
              <w:jc w:val="both"/>
              <w:rPr>
                <w:sz w:val="22"/>
                <w:szCs w:val="22"/>
              </w:rPr>
            </w:pPr>
          </w:p>
        </w:tc>
      </w:tr>
      <w:tr w:rsidR="00F32088" w:rsidRPr="003E3F36" w14:paraId="47951CE3" w14:textId="77777777" w:rsidTr="62CEFF7D">
        <w:tc>
          <w:tcPr>
            <w:tcW w:w="3708" w:type="dxa"/>
            <w:shd w:val="clear" w:color="auto" w:fill="FFFFFF" w:themeFill="background1"/>
          </w:tcPr>
          <w:p w14:paraId="4C05F47D" w14:textId="77777777" w:rsidR="00F32088" w:rsidRPr="003E3F36" w:rsidRDefault="00F32088" w:rsidP="0075721F">
            <w:pPr>
              <w:spacing w:after="120"/>
              <w:rPr>
                <w:sz w:val="22"/>
                <w:szCs w:val="22"/>
              </w:rPr>
            </w:pPr>
            <w:r w:rsidRPr="003E3F36">
              <w:rPr>
                <w:sz w:val="22"/>
                <w:szCs w:val="22"/>
              </w:rPr>
              <w:t>Main activities</w:t>
            </w:r>
          </w:p>
        </w:tc>
        <w:tc>
          <w:tcPr>
            <w:tcW w:w="5648" w:type="dxa"/>
          </w:tcPr>
          <w:p w14:paraId="1B8139DA" w14:textId="77777777" w:rsidR="00F32088" w:rsidRPr="003E3F36" w:rsidRDefault="00F32088" w:rsidP="0075721F">
            <w:pPr>
              <w:spacing w:after="120"/>
              <w:jc w:val="both"/>
              <w:rPr>
                <w:sz w:val="22"/>
                <w:szCs w:val="22"/>
              </w:rPr>
            </w:pPr>
          </w:p>
        </w:tc>
      </w:tr>
      <w:tr w:rsidR="00E00BE0" w:rsidRPr="003E3F36" w14:paraId="352EA0A2" w14:textId="77777777" w:rsidTr="62CEFF7D">
        <w:tc>
          <w:tcPr>
            <w:tcW w:w="3708" w:type="dxa"/>
            <w:shd w:val="clear" w:color="auto" w:fill="FFFFFF" w:themeFill="background1"/>
          </w:tcPr>
          <w:p w14:paraId="546F76D3" w14:textId="7B1E4FE6" w:rsidR="00E00BE0" w:rsidRPr="003E3F36" w:rsidRDefault="00E00BE0" w:rsidP="0075721F">
            <w:pPr>
              <w:spacing w:after="120"/>
              <w:rPr>
                <w:sz w:val="22"/>
                <w:szCs w:val="22"/>
              </w:rPr>
            </w:pPr>
            <w:r w:rsidRPr="003E3F36">
              <w:rPr>
                <w:sz w:val="22"/>
                <w:szCs w:val="22"/>
              </w:rPr>
              <w:t>Target group(s)</w:t>
            </w:r>
            <w:r w:rsidRPr="003E3F36">
              <w:rPr>
                <w:rStyle w:val="FootnoteReference"/>
              </w:rPr>
              <w:footnoteReference w:id="4"/>
            </w:r>
          </w:p>
        </w:tc>
        <w:tc>
          <w:tcPr>
            <w:tcW w:w="5648" w:type="dxa"/>
          </w:tcPr>
          <w:p w14:paraId="532E603B" w14:textId="77777777" w:rsidR="00E00BE0" w:rsidRPr="003E3F36" w:rsidRDefault="00E00BE0" w:rsidP="0075721F">
            <w:pPr>
              <w:spacing w:after="120"/>
              <w:jc w:val="both"/>
              <w:rPr>
                <w:sz w:val="22"/>
                <w:szCs w:val="22"/>
              </w:rPr>
            </w:pPr>
          </w:p>
        </w:tc>
      </w:tr>
    </w:tbl>
    <w:p w14:paraId="3E820F40" w14:textId="10CA8B1E" w:rsidR="00DF6B28" w:rsidRPr="00992ACC" w:rsidRDefault="00DF6B28" w:rsidP="00120F0F">
      <w:pPr>
        <w:pStyle w:val="Heading3"/>
        <w:rPr>
          <w:rFonts w:ascii="Times New Roman" w:hAnsi="Times New Roman"/>
        </w:rPr>
      </w:pPr>
      <w:bookmarkStart w:id="11" w:name="_Toc185255026"/>
      <w:r w:rsidRPr="00992ACC">
        <w:rPr>
          <w:rFonts w:ascii="Times New Roman" w:hAnsi="Times New Roman"/>
        </w:rPr>
        <w:t xml:space="preserve">Description of the action (max </w:t>
      </w:r>
      <w:r w:rsidR="007F1457">
        <w:rPr>
          <w:rFonts w:ascii="Times New Roman" w:hAnsi="Times New Roman"/>
        </w:rPr>
        <w:t>2 pages</w:t>
      </w:r>
      <w:r w:rsidRPr="00992ACC">
        <w:rPr>
          <w:rFonts w:ascii="Times New Roman" w:hAnsi="Times New Roman"/>
        </w:rPr>
        <w:t>)</w:t>
      </w:r>
      <w:bookmarkEnd w:id="11"/>
    </w:p>
    <w:p w14:paraId="1E8FDB7A" w14:textId="77777777" w:rsidR="00DF6B28" w:rsidRPr="003E3F36" w:rsidRDefault="00DF6B28" w:rsidP="00DF6B28">
      <w:pPr>
        <w:spacing w:before="120"/>
        <w:jc w:val="both"/>
        <w:rPr>
          <w:b/>
          <w:sz w:val="22"/>
          <w:szCs w:val="22"/>
        </w:rPr>
      </w:pPr>
      <w:r w:rsidRPr="003E3F36">
        <w:rPr>
          <w:sz w:val="22"/>
          <w:szCs w:val="22"/>
        </w:rPr>
        <w:t>Please provide all the following information:</w:t>
      </w:r>
    </w:p>
    <w:p w14:paraId="0FE386E7" w14:textId="77777777" w:rsidR="00DF6B28" w:rsidRPr="00A237B5" w:rsidRDefault="00DF6B28" w:rsidP="00A237B5">
      <w:pPr>
        <w:numPr>
          <w:ilvl w:val="8"/>
          <w:numId w:val="47"/>
        </w:numPr>
        <w:tabs>
          <w:tab w:val="left" w:pos="567"/>
        </w:tabs>
        <w:spacing w:before="120"/>
        <w:ind w:left="567"/>
        <w:jc w:val="both"/>
        <w:rPr>
          <w:sz w:val="22"/>
          <w:szCs w:val="22"/>
        </w:rPr>
      </w:pPr>
      <w:r w:rsidRPr="003E3F36">
        <w:rPr>
          <w:sz w:val="22"/>
          <w:szCs w:val="22"/>
        </w:rPr>
        <w:t>Give the background to the preparation of the action</w:t>
      </w:r>
      <w:r w:rsidR="00A237B5">
        <w:rPr>
          <w:sz w:val="22"/>
          <w:szCs w:val="22"/>
        </w:rPr>
        <w:t xml:space="preserve">, </w:t>
      </w:r>
      <w:r w:rsidR="00A237B5" w:rsidRPr="00A237B5">
        <w:rPr>
          <w:sz w:val="22"/>
          <w:szCs w:val="22"/>
        </w:rPr>
        <w:t>in particular on the sector/country/regional context (including key challenges)</w:t>
      </w:r>
      <w:r w:rsidR="00A237B5">
        <w:rPr>
          <w:sz w:val="22"/>
          <w:szCs w:val="22"/>
        </w:rPr>
        <w:t xml:space="preserve">. </w:t>
      </w:r>
      <w:r w:rsidR="00A237B5" w:rsidRPr="00A237B5">
        <w:rPr>
          <w:sz w:val="22"/>
          <w:szCs w:val="22"/>
        </w:rPr>
        <w:t>Mention any specific analysis/study carried out to inform the design (context analysis)</w:t>
      </w:r>
      <w:r w:rsidR="0055775D">
        <w:rPr>
          <w:sz w:val="22"/>
          <w:szCs w:val="22"/>
        </w:rPr>
        <w:t>.</w:t>
      </w:r>
    </w:p>
    <w:p w14:paraId="26BB0C82" w14:textId="77777777" w:rsidR="00DF6B28" w:rsidRPr="003E3F36" w:rsidRDefault="00DF6B28" w:rsidP="00BC6986">
      <w:pPr>
        <w:numPr>
          <w:ilvl w:val="8"/>
          <w:numId w:val="47"/>
        </w:numPr>
        <w:tabs>
          <w:tab w:val="left" w:pos="567"/>
        </w:tabs>
        <w:spacing w:before="120"/>
        <w:ind w:left="567"/>
        <w:jc w:val="both"/>
        <w:rPr>
          <w:sz w:val="22"/>
          <w:szCs w:val="22"/>
        </w:rPr>
      </w:pPr>
      <w:r w:rsidRPr="003E3F36">
        <w:rPr>
          <w:sz w:val="22"/>
          <w:szCs w:val="22"/>
        </w:rPr>
        <w:t xml:space="preserve">Explain the objectives of the action given in the table in </w:t>
      </w:r>
      <w:r w:rsidR="00784B03">
        <w:rPr>
          <w:sz w:val="22"/>
          <w:szCs w:val="22"/>
        </w:rPr>
        <w:t>S</w:t>
      </w:r>
      <w:r w:rsidRPr="003E3F36">
        <w:rPr>
          <w:sz w:val="22"/>
          <w:szCs w:val="22"/>
        </w:rPr>
        <w:t>ection 1.1.</w:t>
      </w:r>
    </w:p>
    <w:p w14:paraId="70DBA0BB" w14:textId="77777777" w:rsidR="00DF6B28" w:rsidRPr="003E3F36" w:rsidRDefault="00DF6B28" w:rsidP="00BC6986">
      <w:pPr>
        <w:numPr>
          <w:ilvl w:val="8"/>
          <w:numId w:val="47"/>
        </w:numPr>
        <w:tabs>
          <w:tab w:val="left" w:pos="567"/>
        </w:tabs>
        <w:spacing w:before="120"/>
        <w:ind w:left="567"/>
        <w:jc w:val="both"/>
        <w:rPr>
          <w:sz w:val="22"/>
          <w:szCs w:val="22"/>
        </w:rPr>
      </w:pPr>
      <w:r w:rsidRPr="003E3F36">
        <w:rPr>
          <w:sz w:val="22"/>
          <w:szCs w:val="22"/>
        </w:rPr>
        <w:t>Describe the key stakeholder groups, their attitudes towards the action and any consultations held.</w:t>
      </w:r>
    </w:p>
    <w:p w14:paraId="34B2070B" w14:textId="10703B71" w:rsidR="00DF6B28" w:rsidRPr="00A237B5" w:rsidRDefault="00DF6B28" w:rsidP="00A237B5">
      <w:pPr>
        <w:numPr>
          <w:ilvl w:val="8"/>
          <w:numId w:val="47"/>
        </w:numPr>
        <w:tabs>
          <w:tab w:val="left" w:pos="567"/>
        </w:tabs>
        <w:spacing w:before="120"/>
        <w:ind w:left="567"/>
        <w:jc w:val="both"/>
        <w:rPr>
          <w:sz w:val="22"/>
          <w:szCs w:val="22"/>
        </w:rPr>
      </w:pPr>
      <w:r w:rsidRPr="003E3F36">
        <w:rPr>
          <w:sz w:val="22"/>
          <w:szCs w:val="22"/>
        </w:rPr>
        <w:t xml:space="preserve">Briefly </w:t>
      </w:r>
      <w:r w:rsidR="00885C3A">
        <w:rPr>
          <w:sz w:val="22"/>
          <w:szCs w:val="22"/>
        </w:rPr>
        <w:t xml:space="preserve">outline </w:t>
      </w:r>
      <w:r w:rsidR="00A237B5">
        <w:rPr>
          <w:sz w:val="22"/>
          <w:szCs w:val="22"/>
        </w:rPr>
        <w:t xml:space="preserve">intervention logic underpinning the Action, indicating the </w:t>
      </w:r>
      <w:r w:rsidR="009D7A7A">
        <w:rPr>
          <w:sz w:val="22"/>
          <w:szCs w:val="22"/>
        </w:rPr>
        <w:t xml:space="preserve">expected </w:t>
      </w:r>
      <w:r w:rsidRPr="003E3F36">
        <w:rPr>
          <w:sz w:val="22"/>
          <w:szCs w:val="22"/>
        </w:rPr>
        <w:t>outputs</w:t>
      </w:r>
      <w:r w:rsidR="009D7A7A">
        <w:rPr>
          <w:sz w:val="22"/>
          <w:szCs w:val="22"/>
        </w:rPr>
        <w:t>,</w:t>
      </w:r>
      <w:r w:rsidRPr="003E3F36">
        <w:rPr>
          <w:sz w:val="22"/>
          <w:szCs w:val="22"/>
        </w:rPr>
        <w:t xml:space="preserve"> </w:t>
      </w:r>
      <w:r w:rsidR="00802EB8">
        <w:rPr>
          <w:sz w:val="22"/>
          <w:szCs w:val="22"/>
        </w:rPr>
        <w:t>outcome</w:t>
      </w:r>
      <w:r w:rsidR="009D7A7A">
        <w:rPr>
          <w:sz w:val="22"/>
          <w:szCs w:val="22"/>
        </w:rPr>
        <w:t>(</w:t>
      </w:r>
      <w:r w:rsidR="00802EB8">
        <w:rPr>
          <w:sz w:val="22"/>
          <w:szCs w:val="22"/>
        </w:rPr>
        <w:t>s</w:t>
      </w:r>
      <w:r w:rsidR="009D7A7A">
        <w:rPr>
          <w:sz w:val="22"/>
          <w:szCs w:val="22"/>
        </w:rPr>
        <w:t>) and impact</w:t>
      </w:r>
      <w:r w:rsidR="00A237B5">
        <w:rPr>
          <w:sz w:val="22"/>
          <w:szCs w:val="22"/>
        </w:rPr>
        <w:t xml:space="preserve"> as well as underlying the main risks and assumptions towards their achievement</w:t>
      </w:r>
      <w:r w:rsidR="00A60CBB">
        <w:rPr>
          <w:sz w:val="22"/>
          <w:szCs w:val="22"/>
        </w:rPr>
        <w:t>.</w:t>
      </w:r>
    </w:p>
    <w:p w14:paraId="2CC4F40F" w14:textId="77777777" w:rsidR="00A237B5" w:rsidRDefault="00A237B5" w:rsidP="00BC6986">
      <w:pPr>
        <w:numPr>
          <w:ilvl w:val="8"/>
          <w:numId w:val="47"/>
        </w:numPr>
        <w:tabs>
          <w:tab w:val="left" w:pos="567"/>
        </w:tabs>
        <w:spacing w:before="120"/>
        <w:ind w:left="567"/>
        <w:jc w:val="both"/>
        <w:rPr>
          <w:sz w:val="22"/>
          <w:szCs w:val="22"/>
        </w:rPr>
      </w:pPr>
      <w:r w:rsidRPr="00E76C50">
        <w:rPr>
          <w:sz w:val="22"/>
          <w:szCs w:val="22"/>
        </w:rPr>
        <w:t>Briefly outline the type of activities proposed, including a description of linkages/relationships</w:t>
      </w:r>
      <w:r>
        <w:rPr>
          <w:sz w:val="22"/>
          <w:szCs w:val="22"/>
        </w:rPr>
        <w:t xml:space="preserve"> between </w:t>
      </w:r>
      <w:r w:rsidRPr="00E76C50">
        <w:rPr>
          <w:sz w:val="22"/>
          <w:szCs w:val="22"/>
        </w:rPr>
        <w:t>activity clusters</w:t>
      </w:r>
      <w:r w:rsidR="0055775D">
        <w:rPr>
          <w:sz w:val="22"/>
          <w:szCs w:val="22"/>
        </w:rPr>
        <w:t>.</w:t>
      </w:r>
      <w:r w:rsidDel="00A237B5">
        <w:rPr>
          <w:sz w:val="22"/>
          <w:szCs w:val="22"/>
        </w:rPr>
        <w:t xml:space="preserve"> </w:t>
      </w:r>
    </w:p>
    <w:p w14:paraId="1AD3ACBB" w14:textId="780E1D92" w:rsidR="00A237B5" w:rsidRPr="00E76C50" w:rsidRDefault="00A237B5" w:rsidP="00A237B5">
      <w:pPr>
        <w:numPr>
          <w:ilvl w:val="8"/>
          <w:numId w:val="47"/>
        </w:numPr>
        <w:tabs>
          <w:tab w:val="left" w:pos="567"/>
        </w:tabs>
        <w:spacing w:before="120"/>
        <w:ind w:left="567"/>
        <w:jc w:val="both"/>
        <w:rPr>
          <w:sz w:val="22"/>
          <w:szCs w:val="22"/>
        </w:rPr>
      </w:pPr>
      <w:r w:rsidRPr="00985286">
        <w:rPr>
          <w:sz w:val="22"/>
          <w:szCs w:val="22"/>
        </w:rPr>
        <w:t xml:space="preserve">Explain how the Action will mainstream </w:t>
      </w:r>
      <w:r>
        <w:rPr>
          <w:sz w:val="22"/>
          <w:szCs w:val="22"/>
        </w:rPr>
        <w:t xml:space="preserve">relevant </w:t>
      </w:r>
      <w:r w:rsidRPr="00985286">
        <w:rPr>
          <w:sz w:val="22"/>
          <w:szCs w:val="22"/>
        </w:rPr>
        <w:t>cross-cutting issues such as promotion of human rights</w:t>
      </w:r>
      <w:r w:rsidRPr="00F618F9">
        <w:rPr>
          <w:rStyle w:val="FootnoteReference"/>
          <w:szCs w:val="22"/>
        </w:rPr>
        <w:footnoteReference w:id="5"/>
      </w:r>
      <w:r w:rsidRPr="00985286">
        <w:rPr>
          <w:sz w:val="22"/>
          <w:szCs w:val="22"/>
        </w:rPr>
        <w:t>, gender equality</w:t>
      </w:r>
      <w:r w:rsidRPr="00F618F9">
        <w:rPr>
          <w:rStyle w:val="FootnoteReference"/>
          <w:szCs w:val="22"/>
        </w:rPr>
        <w:footnoteReference w:id="6"/>
      </w:r>
      <w:r w:rsidRPr="00985286">
        <w:rPr>
          <w:sz w:val="22"/>
          <w:szCs w:val="22"/>
        </w:rPr>
        <w:t>, democracy, good governance,</w:t>
      </w:r>
      <w:r w:rsidR="000B2DCC">
        <w:rPr>
          <w:sz w:val="22"/>
          <w:szCs w:val="22"/>
        </w:rPr>
        <w:t xml:space="preserve"> </w:t>
      </w:r>
      <w:r>
        <w:rPr>
          <w:sz w:val="22"/>
          <w:szCs w:val="22"/>
        </w:rPr>
        <w:t>support to youth,</w:t>
      </w:r>
      <w:r w:rsidRPr="00985286">
        <w:rPr>
          <w:sz w:val="22"/>
          <w:szCs w:val="22"/>
        </w:rPr>
        <w:t xml:space="preserve"> children’s rights and indigenous peoples, en</w:t>
      </w:r>
      <w:r>
        <w:rPr>
          <w:sz w:val="22"/>
          <w:szCs w:val="22"/>
        </w:rPr>
        <w:t>vironmental sustainability</w:t>
      </w:r>
      <w:r w:rsidRPr="00F618F9">
        <w:rPr>
          <w:rStyle w:val="FootnoteReference"/>
          <w:szCs w:val="22"/>
        </w:rPr>
        <w:footnoteReference w:id="7"/>
      </w:r>
      <w:r w:rsidRPr="00985286">
        <w:rPr>
          <w:sz w:val="22"/>
          <w:szCs w:val="22"/>
        </w:rPr>
        <w:t xml:space="preserve"> and combating HIV/AIDS (if there is a strong prevalence in the target country/region).</w:t>
      </w:r>
    </w:p>
    <w:p w14:paraId="45964E23" w14:textId="77777777" w:rsidR="00DF6B28" w:rsidRPr="003E3F36" w:rsidRDefault="00885C3A" w:rsidP="00BC6986">
      <w:pPr>
        <w:numPr>
          <w:ilvl w:val="8"/>
          <w:numId w:val="47"/>
        </w:numPr>
        <w:tabs>
          <w:tab w:val="left" w:pos="567"/>
        </w:tabs>
        <w:spacing w:before="120"/>
        <w:ind w:left="567"/>
        <w:jc w:val="both"/>
        <w:rPr>
          <w:sz w:val="22"/>
          <w:szCs w:val="22"/>
        </w:rPr>
      </w:pPr>
      <w:r>
        <w:rPr>
          <w:sz w:val="22"/>
          <w:szCs w:val="22"/>
        </w:rPr>
        <w:t xml:space="preserve">Outline </w:t>
      </w:r>
      <w:r w:rsidR="00DF6B28" w:rsidRPr="003E3F36">
        <w:rPr>
          <w:sz w:val="22"/>
          <w:szCs w:val="22"/>
        </w:rPr>
        <w:t xml:space="preserve">the broad timeframe </w:t>
      </w:r>
      <w:r>
        <w:rPr>
          <w:sz w:val="22"/>
          <w:szCs w:val="22"/>
        </w:rPr>
        <w:t xml:space="preserve">of </w:t>
      </w:r>
      <w:r w:rsidR="00DF6B28" w:rsidRPr="003E3F36">
        <w:rPr>
          <w:sz w:val="22"/>
          <w:szCs w:val="22"/>
        </w:rPr>
        <w:t>the action and describe any specific factor taken into account.</w:t>
      </w:r>
    </w:p>
    <w:p w14:paraId="32406424" w14:textId="77777777" w:rsidR="00F32088" w:rsidRPr="00992ACC" w:rsidRDefault="002953F9" w:rsidP="00120F0F">
      <w:pPr>
        <w:pStyle w:val="Heading3"/>
        <w:rPr>
          <w:rFonts w:ascii="Times New Roman" w:hAnsi="Times New Roman"/>
        </w:rPr>
      </w:pPr>
      <w:bookmarkStart w:id="12" w:name="_Toc185255027"/>
      <w:r w:rsidRPr="00992ACC">
        <w:rPr>
          <w:rFonts w:ascii="Times New Roman" w:hAnsi="Times New Roman"/>
        </w:rPr>
        <w:t>Relevance of the action (max 3 pages)</w:t>
      </w:r>
      <w:bookmarkEnd w:id="12"/>
    </w:p>
    <w:p w14:paraId="6B4E813B" w14:textId="77777777" w:rsidR="002953F9" w:rsidRPr="003E3F36" w:rsidRDefault="002953F9" w:rsidP="0075721F">
      <w:pPr>
        <w:pStyle w:val="Heading4"/>
        <w:spacing w:before="120" w:after="0"/>
        <w:ind w:left="720" w:hanging="720"/>
      </w:pPr>
      <w:r w:rsidRPr="003E3F36">
        <w:t>Relevance to the objectives/sectors/themes/specific priorities of the call for proposals</w:t>
      </w:r>
    </w:p>
    <w:p w14:paraId="3DC0B190" w14:textId="77777777" w:rsidR="00F32088" w:rsidRPr="003E3F36" w:rsidRDefault="00F32088" w:rsidP="0075721F">
      <w:pPr>
        <w:spacing w:before="120"/>
        <w:jc w:val="both"/>
        <w:rPr>
          <w:sz w:val="22"/>
          <w:szCs w:val="22"/>
        </w:rPr>
      </w:pPr>
      <w:r w:rsidRPr="003E3F36">
        <w:rPr>
          <w:sz w:val="22"/>
          <w:szCs w:val="22"/>
        </w:rPr>
        <w:t>Please provide all the following information:</w:t>
      </w:r>
    </w:p>
    <w:p w14:paraId="2468C857" w14:textId="77777777" w:rsidR="00F32088" w:rsidRPr="003E3F36" w:rsidRDefault="0040266D" w:rsidP="00BC6986">
      <w:pPr>
        <w:numPr>
          <w:ilvl w:val="0"/>
          <w:numId w:val="48"/>
        </w:numPr>
        <w:tabs>
          <w:tab w:val="left" w:pos="567"/>
        </w:tabs>
        <w:spacing w:before="120"/>
        <w:ind w:left="567" w:hanging="141"/>
        <w:jc w:val="both"/>
        <w:rPr>
          <w:sz w:val="22"/>
          <w:szCs w:val="22"/>
        </w:rPr>
      </w:pPr>
      <w:r>
        <w:rPr>
          <w:sz w:val="22"/>
          <w:szCs w:val="22"/>
        </w:rPr>
        <w:t xml:space="preserve"> </w:t>
      </w:r>
      <w:r w:rsidR="00F32088" w:rsidRPr="003E3F36">
        <w:rPr>
          <w:sz w:val="22"/>
          <w:szCs w:val="22"/>
        </w:rPr>
        <w:t>Describe the relevance of the action to the objective(s) and priority(ies) of the call for proposals.</w:t>
      </w:r>
    </w:p>
    <w:p w14:paraId="62DA8214" w14:textId="77777777" w:rsidR="00F32088" w:rsidRPr="003E3F36" w:rsidRDefault="00F32088" w:rsidP="00BC6986">
      <w:pPr>
        <w:numPr>
          <w:ilvl w:val="0"/>
          <w:numId w:val="48"/>
        </w:numPr>
        <w:tabs>
          <w:tab w:val="left" w:pos="567"/>
        </w:tabs>
        <w:spacing w:before="120"/>
        <w:ind w:left="567" w:hanging="141"/>
        <w:jc w:val="both"/>
        <w:rPr>
          <w:sz w:val="22"/>
          <w:szCs w:val="22"/>
        </w:rPr>
      </w:pPr>
      <w:r w:rsidRPr="003E3F36">
        <w:rPr>
          <w:sz w:val="22"/>
          <w:szCs w:val="22"/>
        </w:rPr>
        <w:lastRenderedPageBreak/>
        <w:t xml:space="preserve">Describe the relevance of the action to any specific subthemes/sectors/areas and any other specific requirements </w:t>
      </w:r>
      <w:r w:rsidR="005C50A9" w:rsidRPr="003E3F36">
        <w:rPr>
          <w:sz w:val="22"/>
          <w:szCs w:val="22"/>
        </w:rPr>
        <w:t xml:space="preserve">stated </w:t>
      </w:r>
      <w:r w:rsidRPr="003E3F36">
        <w:rPr>
          <w:sz w:val="22"/>
          <w:szCs w:val="22"/>
        </w:rPr>
        <w:t xml:space="preserve">in the </w:t>
      </w:r>
      <w:r w:rsidR="00FE008F">
        <w:rPr>
          <w:sz w:val="22"/>
          <w:szCs w:val="22"/>
        </w:rPr>
        <w:t>g</w:t>
      </w:r>
      <w:r w:rsidRPr="003E3F36">
        <w:rPr>
          <w:sz w:val="22"/>
          <w:szCs w:val="22"/>
        </w:rPr>
        <w:t xml:space="preserve">uidelines </w:t>
      </w:r>
      <w:r w:rsidR="005C50A9" w:rsidRPr="003E3F36">
        <w:rPr>
          <w:sz w:val="22"/>
          <w:szCs w:val="22"/>
        </w:rPr>
        <w:t xml:space="preserve">for </w:t>
      </w:r>
      <w:r w:rsidR="00FE008F">
        <w:rPr>
          <w:sz w:val="22"/>
          <w:szCs w:val="22"/>
        </w:rPr>
        <w:t>applicants</w:t>
      </w:r>
      <w:r w:rsidR="005C50A9" w:rsidRPr="003E3F36">
        <w:rPr>
          <w:sz w:val="22"/>
          <w:szCs w:val="22"/>
        </w:rPr>
        <w:t>,</w:t>
      </w:r>
      <w:r w:rsidRPr="003E3F36">
        <w:rPr>
          <w:sz w:val="22"/>
          <w:szCs w:val="22"/>
        </w:rPr>
        <w:t xml:space="preserve"> </w:t>
      </w:r>
      <w:r w:rsidR="005C50A9" w:rsidRPr="003E3F36">
        <w:rPr>
          <w:sz w:val="22"/>
          <w:szCs w:val="22"/>
        </w:rPr>
        <w:t>e.g.</w:t>
      </w:r>
      <w:r w:rsidR="00A2546B" w:rsidRPr="003E3F36">
        <w:rPr>
          <w:sz w:val="22"/>
          <w:szCs w:val="22"/>
        </w:rPr>
        <w:t xml:space="preserve"> </w:t>
      </w:r>
      <w:r w:rsidRPr="003E3F36">
        <w:rPr>
          <w:sz w:val="22"/>
          <w:szCs w:val="22"/>
        </w:rPr>
        <w:t>local ownership</w:t>
      </w:r>
      <w:r w:rsidR="004B799F" w:rsidRPr="003E3F36">
        <w:rPr>
          <w:sz w:val="22"/>
          <w:szCs w:val="22"/>
        </w:rPr>
        <w:t xml:space="preserve"> etc</w:t>
      </w:r>
      <w:r w:rsidRPr="003E3F36">
        <w:rPr>
          <w:sz w:val="22"/>
          <w:szCs w:val="22"/>
        </w:rPr>
        <w:t>.</w:t>
      </w:r>
    </w:p>
    <w:p w14:paraId="73BD1640" w14:textId="31A92F34" w:rsidR="00F32088" w:rsidRPr="003E3F36" w:rsidRDefault="00F32088" w:rsidP="00BC6986">
      <w:pPr>
        <w:numPr>
          <w:ilvl w:val="0"/>
          <w:numId w:val="48"/>
        </w:numPr>
        <w:tabs>
          <w:tab w:val="left" w:pos="567"/>
        </w:tabs>
        <w:spacing w:before="120"/>
        <w:ind w:left="567" w:hanging="141"/>
        <w:jc w:val="both"/>
        <w:rPr>
          <w:sz w:val="22"/>
          <w:szCs w:val="22"/>
        </w:rPr>
      </w:pPr>
      <w:r w:rsidRPr="003E3F36">
        <w:rPr>
          <w:sz w:val="22"/>
          <w:szCs w:val="22"/>
        </w:rPr>
        <w:t xml:space="preserve">Describe which </w:t>
      </w:r>
      <w:r w:rsidR="0040266D">
        <w:rPr>
          <w:sz w:val="22"/>
          <w:szCs w:val="22"/>
        </w:rPr>
        <w:t xml:space="preserve">of the </w:t>
      </w:r>
      <w:r w:rsidRPr="003E3F36">
        <w:rPr>
          <w:sz w:val="22"/>
          <w:szCs w:val="22"/>
        </w:rPr>
        <w:t xml:space="preserve">expected </w:t>
      </w:r>
      <w:r w:rsidR="00A237B5">
        <w:rPr>
          <w:sz w:val="22"/>
          <w:szCs w:val="22"/>
        </w:rPr>
        <w:t>resul</w:t>
      </w:r>
      <w:r w:rsidR="008B07CB">
        <w:rPr>
          <w:sz w:val="22"/>
          <w:szCs w:val="22"/>
        </w:rPr>
        <w:t>ts</w:t>
      </w:r>
      <w:r w:rsidRPr="003E3F36">
        <w:rPr>
          <w:sz w:val="22"/>
          <w:szCs w:val="22"/>
        </w:rPr>
        <w:t xml:space="preserve"> </w:t>
      </w:r>
      <w:r w:rsidR="005C50A9" w:rsidRPr="003E3F36">
        <w:rPr>
          <w:sz w:val="22"/>
          <w:szCs w:val="22"/>
        </w:rPr>
        <w:t xml:space="preserve">referred to </w:t>
      </w:r>
      <w:r w:rsidRPr="003E3F36">
        <w:rPr>
          <w:sz w:val="22"/>
          <w:szCs w:val="22"/>
        </w:rPr>
        <w:t xml:space="preserve">in the </w:t>
      </w:r>
      <w:r w:rsidR="00FE008F">
        <w:rPr>
          <w:sz w:val="22"/>
          <w:szCs w:val="22"/>
        </w:rPr>
        <w:t>g</w:t>
      </w:r>
      <w:r w:rsidRPr="003E3F36">
        <w:rPr>
          <w:sz w:val="22"/>
          <w:szCs w:val="22"/>
        </w:rPr>
        <w:t xml:space="preserve">uidelines </w:t>
      </w:r>
      <w:r w:rsidR="005C50A9" w:rsidRPr="003E3F36">
        <w:rPr>
          <w:sz w:val="22"/>
          <w:szCs w:val="22"/>
        </w:rPr>
        <w:t xml:space="preserve">for </w:t>
      </w:r>
      <w:r w:rsidR="00FE008F">
        <w:rPr>
          <w:sz w:val="22"/>
          <w:szCs w:val="22"/>
        </w:rPr>
        <w:t xml:space="preserve">applicants </w:t>
      </w:r>
      <w:r w:rsidRPr="003E3F36">
        <w:rPr>
          <w:sz w:val="22"/>
          <w:szCs w:val="22"/>
        </w:rPr>
        <w:t>will be addressed.</w:t>
      </w:r>
    </w:p>
    <w:p w14:paraId="380B7F0D" w14:textId="77777777" w:rsidR="002953F9" w:rsidRPr="003E3F36" w:rsidRDefault="002953F9" w:rsidP="00992ACC">
      <w:pPr>
        <w:pStyle w:val="Heading4"/>
        <w:spacing w:before="120" w:after="0"/>
        <w:ind w:left="720" w:hanging="720"/>
        <w:jc w:val="both"/>
      </w:pPr>
      <w:r w:rsidRPr="003E3F36">
        <w:t xml:space="preserve">Relevance to the particular needs and constraints of the target country/countries, region(s) and/or relevant sectors (including synergy with other </w:t>
      </w:r>
      <w:r w:rsidR="00A237B5">
        <w:t xml:space="preserve">development </w:t>
      </w:r>
      <w:r w:rsidR="00A237B5" w:rsidRPr="003E3F36">
        <w:t>initiatives</w:t>
      </w:r>
      <w:r w:rsidRPr="003E3F36">
        <w:t xml:space="preserve"> and avoidance of duplication)</w:t>
      </w:r>
    </w:p>
    <w:p w14:paraId="2C15DB7C" w14:textId="77777777" w:rsidR="00F32088" w:rsidRPr="003E3F36" w:rsidRDefault="00F32088" w:rsidP="0075721F">
      <w:pPr>
        <w:spacing w:before="120"/>
        <w:jc w:val="both"/>
        <w:rPr>
          <w:sz w:val="22"/>
          <w:szCs w:val="22"/>
        </w:rPr>
      </w:pPr>
      <w:r w:rsidRPr="003E3F36">
        <w:rPr>
          <w:sz w:val="22"/>
          <w:szCs w:val="22"/>
        </w:rPr>
        <w:t xml:space="preserve">Please provide </w:t>
      </w:r>
      <w:r w:rsidRPr="003E3F36">
        <w:rPr>
          <w:b/>
          <w:sz w:val="22"/>
          <w:szCs w:val="22"/>
        </w:rPr>
        <w:t>all</w:t>
      </w:r>
      <w:r w:rsidRPr="003E3F36">
        <w:rPr>
          <w:sz w:val="22"/>
          <w:szCs w:val="22"/>
        </w:rPr>
        <w:t xml:space="preserve"> the following information:</w:t>
      </w:r>
    </w:p>
    <w:p w14:paraId="5D91DBA4" w14:textId="77777777" w:rsidR="00F32088" w:rsidRPr="003E3F36" w:rsidRDefault="00BA7D37" w:rsidP="00BC6986">
      <w:pPr>
        <w:numPr>
          <w:ilvl w:val="8"/>
          <w:numId w:val="49"/>
        </w:numPr>
        <w:spacing w:before="120"/>
        <w:ind w:left="709"/>
        <w:jc w:val="both"/>
        <w:rPr>
          <w:sz w:val="22"/>
          <w:szCs w:val="22"/>
        </w:rPr>
      </w:pPr>
      <w:r w:rsidRPr="003E3F36">
        <w:rPr>
          <w:sz w:val="22"/>
          <w:szCs w:val="22"/>
        </w:rPr>
        <w:t xml:space="preserve">State </w:t>
      </w:r>
      <w:r w:rsidR="00F32088" w:rsidRPr="003E3F36">
        <w:rPr>
          <w:sz w:val="22"/>
          <w:szCs w:val="22"/>
        </w:rPr>
        <w:t>clearly the specific pre-project situation in the target country/countries, region(s) and/or sectors (include quantified data analysis where possible).</w:t>
      </w:r>
    </w:p>
    <w:p w14:paraId="3FA41A3D" w14:textId="77777777" w:rsidR="00F32088" w:rsidRPr="003E3F36" w:rsidRDefault="00F32088" w:rsidP="00BC6986">
      <w:pPr>
        <w:numPr>
          <w:ilvl w:val="8"/>
          <w:numId w:val="49"/>
        </w:numPr>
        <w:spacing w:before="120"/>
        <w:ind w:left="709"/>
        <w:jc w:val="both"/>
        <w:rPr>
          <w:sz w:val="22"/>
          <w:szCs w:val="22"/>
        </w:rPr>
      </w:pPr>
      <w:r w:rsidRPr="003E3F36">
        <w:rPr>
          <w:sz w:val="22"/>
          <w:szCs w:val="22"/>
        </w:rPr>
        <w:t>Provide a detailed analysis of the problems to be addressed by the action and how they are interrelated at all levels.</w:t>
      </w:r>
    </w:p>
    <w:p w14:paraId="158F7313" w14:textId="77777777" w:rsidR="00F32088" w:rsidRPr="003E3F36" w:rsidRDefault="00150FAB" w:rsidP="00BC6986">
      <w:pPr>
        <w:numPr>
          <w:ilvl w:val="8"/>
          <w:numId w:val="49"/>
        </w:numPr>
        <w:spacing w:before="120"/>
        <w:ind w:left="709"/>
        <w:jc w:val="both"/>
        <w:rPr>
          <w:sz w:val="22"/>
          <w:szCs w:val="22"/>
        </w:rPr>
      </w:pPr>
      <w:r w:rsidRPr="003E3F36">
        <w:rPr>
          <w:sz w:val="22"/>
          <w:szCs w:val="22"/>
        </w:rPr>
        <w:t>R</w:t>
      </w:r>
      <w:r w:rsidR="00F32088" w:rsidRPr="003E3F36">
        <w:rPr>
          <w:sz w:val="22"/>
          <w:szCs w:val="22"/>
        </w:rPr>
        <w:t xml:space="preserve">efer to any significant plans undertaken at national, regional and/or local level relevant </w:t>
      </w:r>
      <w:r w:rsidRPr="003E3F36">
        <w:rPr>
          <w:sz w:val="22"/>
          <w:szCs w:val="22"/>
        </w:rPr>
        <w:t xml:space="preserve">to </w:t>
      </w:r>
      <w:r w:rsidR="00F32088" w:rsidRPr="003E3F36">
        <w:rPr>
          <w:sz w:val="22"/>
          <w:szCs w:val="22"/>
        </w:rPr>
        <w:t>the action and describe how the action will relate to such plans.</w:t>
      </w:r>
    </w:p>
    <w:p w14:paraId="3B3E5C5F" w14:textId="77777777" w:rsidR="00F32088" w:rsidRPr="003E3F36" w:rsidRDefault="000C6938" w:rsidP="00BC6986">
      <w:pPr>
        <w:numPr>
          <w:ilvl w:val="8"/>
          <w:numId w:val="49"/>
        </w:numPr>
        <w:spacing w:before="120"/>
        <w:ind w:left="709"/>
        <w:jc w:val="both"/>
        <w:rPr>
          <w:sz w:val="22"/>
          <w:szCs w:val="22"/>
        </w:rPr>
      </w:pPr>
      <w:r w:rsidRPr="003E3F36">
        <w:rPr>
          <w:sz w:val="22"/>
          <w:szCs w:val="22"/>
        </w:rPr>
        <w:t>Where the action is the continuation of a previous action, clearly indicate how it is intended to build on the activities/</w:t>
      </w:r>
      <w:r w:rsidR="00F80B3B">
        <w:rPr>
          <w:sz w:val="22"/>
          <w:szCs w:val="22"/>
        </w:rPr>
        <w:t>res</w:t>
      </w:r>
      <w:r w:rsidR="008B07CB">
        <w:rPr>
          <w:sz w:val="22"/>
          <w:szCs w:val="22"/>
        </w:rPr>
        <w:t>u</w:t>
      </w:r>
      <w:r w:rsidR="00F80B3B">
        <w:rPr>
          <w:sz w:val="22"/>
          <w:szCs w:val="22"/>
        </w:rPr>
        <w:t>l</w:t>
      </w:r>
      <w:r w:rsidR="008B07CB">
        <w:rPr>
          <w:sz w:val="22"/>
          <w:szCs w:val="22"/>
        </w:rPr>
        <w:t>ts</w:t>
      </w:r>
      <w:r w:rsidRPr="003E3F36">
        <w:rPr>
          <w:sz w:val="22"/>
          <w:szCs w:val="22"/>
        </w:rPr>
        <w:t xml:space="preserve"> of this previous action; refer to the main conclusions and recommendations of any evaluations carried out.</w:t>
      </w:r>
    </w:p>
    <w:p w14:paraId="626A7264" w14:textId="77777777" w:rsidR="00F32088" w:rsidRDefault="00F32088" w:rsidP="00BC6986">
      <w:pPr>
        <w:numPr>
          <w:ilvl w:val="8"/>
          <w:numId w:val="49"/>
        </w:numPr>
        <w:spacing w:before="120"/>
        <w:ind w:left="709"/>
        <w:jc w:val="both"/>
        <w:rPr>
          <w:sz w:val="22"/>
          <w:szCs w:val="22"/>
        </w:rPr>
      </w:pPr>
      <w:r w:rsidRPr="003E3F36">
        <w:rPr>
          <w:sz w:val="22"/>
          <w:szCs w:val="22"/>
        </w:rPr>
        <w:t xml:space="preserve">Where the action is part of a larger programme, clearly explain how it fits or is coordinated with </w:t>
      </w:r>
      <w:r w:rsidR="00150FAB" w:rsidRPr="003E3F36">
        <w:rPr>
          <w:sz w:val="22"/>
          <w:szCs w:val="22"/>
        </w:rPr>
        <w:t xml:space="preserve">that </w:t>
      </w:r>
      <w:r w:rsidRPr="003E3F36">
        <w:rPr>
          <w:sz w:val="22"/>
          <w:szCs w:val="22"/>
        </w:rPr>
        <w:t xml:space="preserve">programme or any other planned project. Specify the potential synergies with other initiatives, in particular </w:t>
      </w:r>
      <w:r w:rsidR="00150FAB" w:rsidRPr="003E3F36">
        <w:rPr>
          <w:sz w:val="22"/>
          <w:szCs w:val="22"/>
        </w:rPr>
        <w:t xml:space="preserve">by </w:t>
      </w:r>
      <w:r w:rsidRPr="003E3F36">
        <w:rPr>
          <w:sz w:val="22"/>
          <w:szCs w:val="22"/>
        </w:rPr>
        <w:t>the European Commission.</w:t>
      </w:r>
    </w:p>
    <w:p w14:paraId="28B343EA" w14:textId="77777777" w:rsidR="00F80B3B" w:rsidRDefault="00F80B3B" w:rsidP="00F80B3B">
      <w:pPr>
        <w:numPr>
          <w:ilvl w:val="8"/>
          <w:numId w:val="49"/>
        </w:numPr>
        <w:spacing w:before="120"/>
        <w:ind w:left="709"/>
        <w:jc w:val="both"/>
        <w:rPr>
          <w:sz w:val="22"/>
          <w:szCs w:val="22"/>
        </w:rPr>
      </w:pPr>
      <w:r>
        <w:rPr>
          <w:sz w:val="22"/>
          <w:szCs w:val="22"/>
        </w:rPr>
        <w:t>Explain the</w:t>
      </w:r>
      <w:r w:rsidRPr="00985286">
        <w:rPr>
          <w:sz w:val="22"/>
          <w:szCs w:val="22"/>
        </w:rPr>
        <w:t xml:space="preserve"> complementarity with </w:t>
      </w:r>
      <w:r>
        <w:rPr>
          <w:sz w:val="22"/>
          <w:szCs w:val="22"/>
        </w:rPr>
        <w:t>other initiatives</w:t>
      </w:r>
      <w:r w:rsidRPr="00985286">
        <w:rPr>
          <w:sz w:val="22"/>
          <w:szCs w:val="22"/>
        </w:rPr>
        <w:t xml:space="preserve"> supported by</w:t>
      </w:r>
      <w:r>
        <w:rPr>
          <w:sz w:val="22"/>
          <w:szCs w:val="22"/>
        </w:rPr>
        <w:t xml:space="preserve"> the EU and by</w:t>
      </w:r>
      <w:r w:rsidRPr="00985286">
        <w:rPr>
          <w:sz w:val="22"/>
          <w:szCs w:val="22"/>
        </w:rPr>
        <w:t xml:space="preserve"> other donors (</w:t>
      </w:r>
      <w:r>
        <w:rPr>
          <w:sz w:val="22"/>
          <w:szCs w:val="22"/>
        </w:rPr>
        <w:t xml:space="preserve">Member States </w:t>
      </w:r>
      <w:r w:rsidRPr="00985286">
        <w:rPr>
          <w:sz w:val="22"/>
          <w:szCs w:val="22"/>
        </w:rPr>
        <w:t xml:space="preserve">&amp; </w:t>
      </w:r>
      <w:r>
        <w:rPr>
          <w:sz w:val="22"/>
          <w:szCs w:val="22"/>
        </w:rPr>
        <w:t>others</w:t>
      </w:r>
      <w:r w:rsidRPr="00985286">
        <w:rPr>
          <w:sz w:val="22"/>
          <w:szCs w:val="22"/>
        </w:rPr>
        <w:t>)</w:t>
      </w:r>
      <w:r w:rsidR="007E7C31">
        <w:rPr>
          <w:sz w:val="22"/>
          <w:szCs w:val="22"/>
        </w:rPr>
        <w:t>.</w:t>
      </w:r>
    </w:p>
    <w:p w14:paraId="00413CD5" w14:textId="4862118C" w:rsidR="00F80B3B" w:rsidRPr="003E3F36" w:rsidRDefault="00F80B3B" w:rsidP="009A6A28">
      <w:pPr>
        <w:spacing w:before="120"/>
        <w:ind w:left="709"/>
        <w:jc w:val="both"/>
        <w:rPr>
          <w:sz w:val="22"/>
          <w:szCs w:val="22"/>
        </w:rPr>
      </w:pPr>
      <w:r w:rsidRPr="003E3F36">
        <w:rPr>
          <w:sz w:val="22"/>
          <w:szCs w:val="22"/>
        </w:rPr>
        <w:t>[</w:t>
      </w:r>
      <w:r w:rsidRPr="2136D49B">
        <w:rPr>
          <w:sz w:val="22"/>
          <w:szCs w:val="22"/>
        </w:rPr>
        <w:t>NB: In exceptional cases where it is impossible to involve national organisations from the target country because of the particular situation in that country, the lead applicant must provide explanations, which will be examined when applying criterion 1.1 of the evaluation grid to the concept note.</w:t>
      </w:r>
      <w:r w:rsidRPr="003E3F36">
        <w:rPr>
          <w:sz w:val="22"/>
          <w:szCs w:val="22"/>
        </w:rPr>
        <w:t>]</w:t>
      </w:r>
    </w:p>
    <w:p w14:paraId="61C75C2B" w14:textId="77777777" w:rsidR="002953F9" w:rsidRPr="003E3F36" w:rsidRDefault="002953F9" w:rsidP="00992ACC">
      <w:pPr>
        <w:pStyle w:val="Heading4"/>
        <w:spacing w:before="120" w:after="0"/>
        <w:ind w:left="720" w:hanging="720"/>
        <w:jc w:val="both"/>
      </w:pPr>
      <w:r w:rsidRPr="003E3F36">
        <w:t>Describe and define the target groups and final beneficiaries, their needs and constraints</w:t>
      </w:r>
      <w:r w:rsidR="00150FAB" w:rsidRPr="003E3F36">
        <w:t>,</w:t>
      </w:r>
      <w:r w:rsidRPr="003E3F36">
        <w:t xml:space="preserve"> and </w:t>
      </w:r>
      <w:r w:rsidR="00150FAB" w:rsidRPr="003E3F36">
        <w:t xml:space="preserve">state </w:t>
      </w:r>
      <w:r w:rsidRPr="003E3F36">
        <w:t>how the action will address these needs</w:t>
      </w:r>
    </w:p>
    <w:p w14:paraId="3827BE95" w14:textId="77777777" w:rsidR="00F32088" w:rsidRPr="003E3F36" w:rsidRDefault="00F32088" w:rsidP="0075721F">
      <w:pPr>
        <w:spacing w:before="120"/>
        <w:jc w:val="both"/>
        <w:rPr>
          <w:b/>
          <w:sz w:val="22"/>
          <w:szCs w:val="22"/>
        </w:rPr>
      </w:pPr>
      <w:r w:rsidRPr="003E3F36">
        <w:rPr>
          <w:sz w:val="22"/>
          <w:szCs w:val="22"/>
        </w:rPr>
        <w:t>Please provide all the following information:</w:t>
      </w:r>
    </w:p>
    <w:p w14:paraId="67C71DA3" w14:textId="638C18A1" w:rsidR="00F32088" w:rsidRPr="003E3F36" w:rsidRDefault="00150FAB" w:rsidP="00BC6986">
      <w:pPr>
        <w:numPr>
          <w:ilvl w:val="8"/>
          <w:numId w:val="50"/>
        </w:numPr>
        <w:spacing w:before="120"/>
        <w:ind w:left="709"/>
        <w:jc w:val="both"/>
        <w:rPr>
          <w:sz w:val="22"/>
          <w:szCs w:val="22"/>
        </w:rPr>
      </w:pPr>
      <w:r w:rsidRPr="003E3F36">
        <w:rPr>
          <w:sz w:val="22"/>
          <w:szCs w:val="22"/>
        </w:rPr>
        <w:t xml:space="preserve">Give </w:t>
      </w:r>
      <w:r w:rsidR="00F32088" w:rsidRPr="003E3F36">
        <w:rPr>
          <w:sz w:val="22"/>
          <w:szCs w:val="22"/>
        </w:rPr>
        <w:t>a description of each of the target groups and final beneficiaries</w:t>
      </w:r>
      <w:r w:rsidR="00A620CA">
        <w:rPr>
          <w:sz w:val="22"/>
          <w:szCs w:val="22"/>
        </w:rPr>
        <w:t xml:space="preserve"> (if different from target groups)</w:t>
      </w:r>
      <w:r w:rsidR="00DD6622">
        <w:rPr>
          <w:sz w:val="22"/>
          <w:szCs w:val="22"/>
        </w:rPr>
        <w:t xml:space="preserve">, </w:t>
      </w:r>
      <w:r w:rsidR="00F32088" w:rsidRPr="003E3F36">
        <w:rPr>
          <w:sz w:val="22"/>
          <w:szCs w:val="22"/>
        </w:rPr>
        <w:t>quantif</w:t>
      </w:r>
      <w:r w:rsidR="00DD6622">
        <w:rPr>
          <w:sz w:val="22"/>
          <w:szCs w:val="22"/>
        </w:rPr>
        <w:t>y them</w:t>
      </w:r>
      <w:r w:rsidR="00F32088" w:rsidRPr="003E3F36">
        <w:rPr>
          <w:sz w:val="22"/>
          <w:szCs w:val="22"/>
        </w:rPr>
        <w:t xml:space="preserve"> where possible, </w:t>
      </w:r>
      <w:r w:rsidR="008511DC">
        <w:rPr>
          <w:sz w:val="22"/>
          <w:szCs w:val="22"/>
        </w:rPr>
        <w:t xml:space="preserve">and </w:t>
      </w:r>
      <w:r w:rsidR="008511DC" w:rsidRPr="003E3F36">
        <w:rPr>
          <w:sz w:val="22"/>
          <w:szCs w:val="22"/>
        </w:rPr>
        <w:t>includ</w:t>
      </w:r>
      <w:r w:rsidR="008511DC">
        <w:rPr>
          <w:sz w:val="22"/>
          <w:szCs w:val="22"/>
        </w:rPr>
        <w:t>e</w:t>
      </w:r>
      <w:r w:rsidR="008511DC" w:rsidRPr="003E3F36">
        <w:rPr>
          <w:sz w:val="22"/>
          <w:szCs w:val="22"/>
        </w:rPr>
        <w:t xml:space="preserve"> </w:t>
      </w:r>
      <w:r w:rsidR="00F32088" w:rsidRPr="003E3F36">
        <w:rPr>
          <w:sz w:val="22"/>
          <w:szCs w:val="22"/>
        </w:rPr>
        <w:t>selection criteria.</w:t>
      </w:r>
    </w:p>
    <w:p w14:paraId="5CC8E94E" w14:textId="3D14CC57" w:rsidR="00F32088" w:rsidRPr="003E3F36" w:rsidRDefault="00F32088" w:rsidP="00BC6986">
      <w:pPr>
        <w:numPr>
          <w:ilvl w:val="8"/>
          <w:numId w:val="50"/>
        </w:numPr>
        <w:spacing w:before="120"/>
        <w:ind w:left="709"/>
        <w:jc w:val="both"/>
        <w:rPr>
          <w:sz w:val="22"/>
          <w:szCs w:val="22"/>
        </w:rPr>
      </w:pPr>
      <w:r w:rsidRPr="003E3F36">
        <w:rPr>
          <w:sz w:val="22"/>
          <w:szCs w:val="22"/>
        </w:rPr>
        <w:t xml:space="preserve">Identify the needs and constraints </w:t>
      </w:r>
      <w:r w:rsidR="00F80B3B">
        <w:rPr>
          <w:sz w:val="22"/>
          <w:szCs w:val="22"/>
        </w:rPr>
        <w:t xml:space="preserve">(including capacity constraints) </w:t>
      </w:r>
      <w:r w:rsidRPr="003E3F36">
        <w:rPr>
          <w:sz w:val="22"/>
          <w:szCs w:val="22"/>
        </w:rPr>
        <w:t>of each of the target groups and final beneficiaries</w:t>
      </w:r>
      <w:r w:rsidR="00AA33FA">
        <w:rPr>
          <w:sz w:val="22"/>
          <w:szCs w:val="22"/>
        </w:rPr>
        <w:t xml:space="preserve"> (if different from target groups)</w:t>
      </w:r>
      <w:r w:rsidRPr="003E3F36">
        <w:rPr>
          <w:sz w:val="22"/>
          <w:szCs w:val="22"/>
        </w:rPr>
        <w:t>.</w:t>
      </w:r>
    </w:p>
    <w:p w14:paraId="22AB2F2D" w14:textId="36940EAD" w:rsidR="00F32088" w:rsidRPr="003E3F36" w:rsidRDefault="00F32088" w:rsidP="00BC6986">
      <w:pPr>
        <w:numPr>
          <w:ilvl w:val="8"/>
          <w:numId w:val="50"/>
        </w:numPr>
        <w:spacing w:before="120"/>
        <w:ind w:left="709"/>
        <w:jc w:val="both"/>
        <w:rPr>
          <w:sz w:val="22"/>
          <w:szCs w:val="22"/>
        </w:rPr>
      </w:pPr>
      <w:r w:rsidRPr="003E3F36">
        <w:rPr>
          <w:sz w:val="22"/>
          <w:szCs w:val="22"/>
        </w:rPr>
        <w:t>Demonstrate the relevance of the proposal to the needs and constraints of the target groups and final beneficiaries</w:t>
      </w:r>
      <w:r w:rsidR="00AA33FA">
        <w:rPr>
          <w:sz w:val="22"/>
          <w:szCs w:val="22"/>
        </w:rPr>
        <w:t xml:space="preserve"> (if different from target groups)</w:t>
      </w:r>
      <w:r w:rsidRPr="003E3F36">
        <w:rPr>
          <w:sz w:val="22"/>
          <w:szCs w:val="22"/>
        </w:rPr>
        <w:t>.</w:t>
      </w:r>
    </w:p>
    <w:p w14:paraId="1C3DA306" w14:textId="721FC37F" w:rsidR="00F32088" w:rsidRPr="003E3F36" w:rsidRDefault="00F32088" w:rsidP="00BC6986">
      <w:pPr>
        <w:numPr>
          <w:ilvl w:val="8"/>
          <w:numId w:val="50"/>
        </w:numPr>
        <w:spacing w:before="120"/>
        <w:ind w:left="709"/>
        <w:jc w:val="both"/>
        <w:rPr>
          <w:sz w:val="22"/>
          <w:szCs w:val="22"/>
        </w:rPr>
      </w:pPr>
      <w:r w:rsidRPr="62CEFF7D">
        <w:rPr>
          <w:sz w:val="22"/>
          <w:szCs w:val="22"/>
        </w:rPr>
        <w:t xml:space="preserve">Explain any participatory process ensuring participation </w:t>
      </w:r>
      <w:r w:rsidR="00150FAB" w:rsidRPr="62CEFF7D">
        <w:rPr>
          <w:sz w:val="22"/>
          <w:szCs w:val="22"/>
        </w:rPr>
        <w:t xml:space="preserve">by the </w:t>
      </w:r>
      <w:r w:rsidRPr="62CEFF7D">
        <w:rPr>
          <w:sz w:val="22"/>
          <w:szCs w:val="22"/>
        </w:rPr>
        <w:t>target groups and final beneficiaries</w:t>
      </w:r>
      <w:r w:rsidR="00C26232" w:rsidRPr="62CEFF7D">
        <w:rPr>
          <w:sz w:val="22"/>
          <w:szCs w:val="22"/>
        </w:rPr>
        <w:t xml:space="preserve"> (if different from target groups)</w:t>
      </w:r>
      <w:r w:rsidRPr="62CEFF7D">
        <w:rPr>
          <w:sz w:val="22"/>
          <w:szCs w:val="22"/>
        </w:rPr>
        <w:t>.</w:t>
      </w:r>
    </w:p>
    <w:p w14:paraId="2250BE51" w14:textId="3E274FC7" w:rsidR="62CEFF7D" w:rsidRDefault="62CEFF7D" w:rsidP="62CEFF7D">
      <w:pPr>
        <w:spacing w:before="120"/>
        <w:ind w:left="709"/>
        <w:jc w:val="both"/>
        <w:rPr>
          <w:sz w:val="22"/>
          <w:szCs w:val="22"/>
        </w:rPr>
      </w:pPr>
    </w:p>
    <w:p w14:paraId="03A3D036" w14:textId="77777777" w:rsidR="002953F9" w:rsidRPr="003E3F36" w:rsidRDefault="002953F9" w:rsidP="2136D49B">
      <w:pPr>
        <w:pStyle w:val="Heading4"/>
        <w:spacing w:before="120"/>
      </w:pPr>
      <w:r>
        <w:t>Particular added-value elements</w:t>
      </w:r>
    </w:p>
    <w:p w14:paraId="27F68674" w14:textId="2183B345" w:rsidR="00C87D1B" w:rsidRDefault="00F32088" w:rsidP="2136D49B">
      <w:pPr>
        <w:tabs>
          <w:tab w:val="num" w:pos="0"/>
        </w:tabs>
        <w:spacing w:after="120"/>
        <w:jc w:val="both"/>
        <w:rPr>
          <w:sz w:val="22"/>
          <w:szCs w:val="22"/>
        </w:rPr>
      </w:pPr>
      <w:r w:rsidRPr="2136D49B">
        <w:rPr>
          <w:sz w:val="22"/>
          <w:szCs w:val="22"/>
        </w:rPr>
        <w:t>Indicate any specific added</w:t>
      </w:r>
      <w:r w:rsidR="00150FAB" w:rsidRPr="2136D49B">
        <w:rPr>
          <w:sz w:val="22"/>
          <w:szCs w:val="22"/>
        </w:rPr>
        <w:t>-</w:t>
      </w:r>
      <w:r w:rsidRPr="2136D49B">
        <w:rPr>
          <w:sz w:val="22"/>
          <w:szCs w:val="22"/>
        </w:rPr>
        <w:t>value elements</w:t>
      </w:r>
      <w:r w:rsidR="00F80B3B" w:rsidRPr="2136D49B">
        <w:rPr>
          <w:sz w:val="22"/>
          <w:szCs w:val="22"/>
        </w:rPr>
        <w:t xml:space="preserve"> of the action</w:t>
      </w:r>
      <w:r w:rsidRPr="2136D49B">
        <w:rPr>
          <w:sz w:val="22"/>
          <w:szCs w:val="22"/>
        </w:rPr>
        <w:t xml:space="preserve">, </w:t>
      </w:r>
      <w:r w:rsidR="00150FAB" w:rsidRPr="2136D49B">
        <w:rPr>
          <w:sz w:val="22"/>
          <w:szCs w:val="22"/>
        </w:rPr>
        <w:t xml:space="preserve">e.g. the </w:t>
      </w:r>
      <w:r w:rsidRPr="2136D49B">
        <w:rPr>
          <w:sz w:val="22"/>
          <w:szCs w:val="22"/>
        </w:rPr>
        <w:t>promotion or consolidation of public</w:t>
      </w:r>
      <w:r w:rsidR="00150FAB" w:rsidRPr="2136D49B">
        <w:rPr>
          <w:sz w:val="22"/>
          <w:szCs w:val="22"/>
        </w:rPr>
        <w:t>-</w:t>
      </w:r>
      <w:r w:rsidRPr="2136D49B">
        <w:rPr>
          <w:sz w:val="22"/>
          <w:szCs w:val="22"/>
        </w:rPr>
        <w:t>private partnerships, innovation and best practice</w:t>
      </w:r>
      <w:r w:rsidR="00F80B3B" w:rsidRPr="2136D49B">
        <w:rPr>
          <w:sz w:val="22"/>
          <w:szCs w:val="22"/>
        </w:rPr>
        <w:t xml:space="preserve">. </w:t>
      </w:r>
    </w:p>
    <w:p w14:paraId="3F68DB59" w14:textId="3ED72BDD" w:rsidR="2136D49B" w:rsidRDefault="2136D49B" w:rsidP="2136D49B">
      <w:pPr>
        <w:tabs>
          <w:tab w:val="num" w:pos="0"/>
        </w:tabs>
        <w:spacing w:after="120"/>
        <w:jc w:val="both"/>
        <w:rPr>
          <w:sz w:val="22"/>
          <w:szCs w:val="22"/>
        </w:rPr>
      </w:pPr>
    </w:p>
    <w:p w14:paraId="1AFFB4E7" w14:textId="237EFFEF" w:rsidR="62CEFF7D" w:rsidRDefault="62CEFF7D" w:rsidP="62CEFF7D">
      <w:pPr>
        <w:tabs>
          <w:tab w:val="num" w:pos="0"/>
        </w:tabs>
        <w:spacing w:after="120"/>
        <w:jc w:val="both"/>
        <w:rPr>
          <w:sz w:val="22"/>
          <w:szCs w:val="22"/>
        </w:rPr>
      </w:pPr>
    </w:p>
    <w:p w14:paraId="51555AE8" w14:textId="66AEB488" w:rsidR="62CEFF7D" w:rsidRDefault="62CEFF7D" w:rsidP="62CEFF7D">
      <w:pPr>
        <w:tabs>
          <w:tab w:val="num" w:pos="0"/>
        </w:tabs>
        <w:spacing w:after="120"/>
        <w:jc w:val="both"/>
        <w:rPr>
          <w:sz w:val="22"/>
          <w:szCs w:val="22"/>
        </w:rPr>
        <w:sectPr w:rsidR="62CEFF7D" w:rsidSect="00236F50">
          <w:headerReference w:type="default" r:id="rId13"/>
          <w:footerReference w:type="default" r:id="rId14"/>
          <w:pgSz w:w="11907" w:h="16840" w:code="9"/>
          <w:pgMar w:top="1134" w:right="1134" w:bottom="1134" w:left="1418" w:header="720" w:footer="567" w:gutter="0"/>
          <w:cols w:space="720"/>
          <w:titlePg/>
          <w:docGrid w:linePitch="326"/>
        </w:sectPr>
      </w:pPr>
    </w:p>
    <w:p w14:paraId="034033A5" w14:textId="148BE6FB" w:rsidR="00943ADC" w:rsidRPr="006A3699" w:rsidRDefault="00943ADC" w:rsidP="62CEFF7D">
      <w:pPr>
        <w:pStyle w:val="Heading3"/>
        <w:rPr>
          <w:rFonts w:ascii="Times New Roman" w:hAnsi="Times New Roman"/>
          <w:color w:val="000000" w:themeColor="text1"/>
          <w:sz w:val="22"/>
          <w:szCs w:val="22"/>
        </w:rPr>
      </w:pPr>
      <w:bookmarkStart w:id="13" w:name="_Toc519517743"/>
      <w:bookmarkStart w:id="14" w:name="_Toc185255028"/>
      <w:r w:rsidRPr="62CEFF7D">
        <w:rPr>
          <w:rFonts w:ascii="Times New Roman" w:hAnsi="Times New Roman"/>
          <w:sz w:val="22"/>
          <w:szCs w:val="22"/>
        </w:rPr>
        <w:lastRenderedPageBreak/>
        <w:t>Lead applicant, (co-applicants and affiliated entities, if any)</w:t>
      </w:r>
      <w:bookmarkEnd w:id="13"/>
      <w:bookmarkEnd w:id="14"/>
    </w:p>
    <w:p w14:paraId="3CD8FA0D" w14:textId="7F5636BF" w:rsidR="7D9B8930" w:rsidRDefault="7D9B8930" w:rsidP="62CEFF7D">
      <w:pPr>
        <w:rPr>
          <w:sz w:val="22"/>
          <w:szCs w:val="22"/>
        </w:rPr>
      </w:pPr>
      <w:r w:rsidRPr="62CEFF7D">
        <w:rPr>
          <w:sz w:val="22"/>
          <w:szCs w:val="22"/>
        </w:rPr>
        <w:t xml:space="preserve">Any change in the addresses, phone numbers, fax numbers or e-mail, must be notified in writing to the contracting authority. The contracting authority will not be held responsible </w:t>
      </w:r>
      <w:r w:rsidR="004D4D37" w:rsidRPr="62CEFF7D">
        <w:rPr>
          <w:sz w:val="22"/>
          <w:szCs w:val="22"/>
        </w:rPr>
        <w:t xml:space="preserve">if </w:t>
      </w:r>
      <w:r w:rsidR="00453224" w:rsidRPr="62CEFF7D">
        <w:rPr>
          <w:sz w:val="22"/>
          <w:szCs w:val="22"/>
        </w:rPr>
        <w:t xml:space="preserve">an applicant </w:t>
      </w:r>
      <w:r w:rsidRPr="62CEFF7D">
        <w:rPr>
          <w:sz w:val="22"/>
          <w:szCs w:val="22"/>
        </w:rPr>
        <w:t>cannot contact</w:t>
      </w:r>
      <w:r w:rsidR="00453224" w:rsidRPr="62CEFF7D">
        <w:rPr>
          <w:sz w:val="22"/>
          <w:szCs w:val="22"/>
        </w:rPr>
        <w:t xml:space="preserve">ed due to a change </w:t>
      </w:r>
      <w:r w:rsidR="009A6873" w:rsidRPr="62CEFF7D">
        <w:rPr>
          <w:sz w:val="22"/>
          <w:szCs w:val="22"/>
        </w:rPr>
        <w:t xml:space="preserve">of contact information. </w:t>
      </w:r>
      <w:r w:rsidRPr="62CEFF7D">
        <w:rPr>
          <w:sz w:val="22"/>
          <w:szCs w:val="22"/>
        </w:rPr>
        <w:t xml:space="preserve"> </w:t>
      </w:r>
    </w:p>
    <w:p w14:paraId="31E9836A" w14:textId="45B87A08" w:rsidR="2136D49B" w:rsidRDefault="2136D49B" w:rsidP="62CEFF7D">
      <w:pPr>
        <w:rPr>
          <w:sz w:val="22"/>
          <w:szCs w:val="22"/>
        </w:rPr>
      </w:pPr>
    </w:p>
    <w:tbl>
      <w:tblPr>
        <w:tblW w:w="929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18"/>
        <w:gridCol w:w="4472"/>
      </w:tblGrid>
      <w:tr w:rsidR="00943ADC" w:rsidRPr="00DC7A69" w14:paraId="70636EA4" w14:textId="77777777" w:rsidTr="62CEFF7D">
        <w:trPr>
          <w:trHeight w:val="422"/>
          <w:tblCellSpacing w:w="20" w:type="dxa"/>
        </w:trPr>
        <w:tc>
          <w:tcPr>
            <w:tcW w:w="4820" w:type="dxa"/>
            <w:tcBorders>
              <w:top w:val="outset" w:sz="24" w:space="0" w:color="auto"/>
            </w:tcBorders>
            <w:shd w:val="clear" w:color="auto" w:fill="D9D9D9" w:themeFill="background1" w:themeFillShade="D9"/>
          </w:tcPr>
          <w:p w14:paraId="6BD72915" w14:textId="77777777" w:rsidR="00943ADC" w:rsidRPr="0086769F" w:rsidRDefault="00943ADC" w:rsidP="62CEFF7D">
            <w:pPr>
              <w:spacing w:before="120"/>
              <w:rPr>
                <w:sz w:val="22"/>
                <w:szCs w:val="22"/>
              </w:rPr>
            </w:pPr>
            <w:bookmarkStart w:id="15" w:name="_Toc391663669"/>
            <w:bookmarkEnd w:id="15"/>
            <w:r w:rsidRPr="62CEFF7D">
              <w:rPr>
                <w:b/>
                <w:bCs/>
                <w:sz w:val="22"/>
                <w:szCs w:val="22"/>
              </w:rPr>
              <w:t>Name</w:t>
            </w:r>
            <w:r w:rsidRPr="62CEFF7D">
              <w:rPr>
                <w:sz w:val="22"/>
                <w:szCs w:val="22"/>
              </w:rPr>
              <w:t xml:space="preserve"> of the lead applicant</w:t>
            </w:r>
          </w:p>
        </w:tc>
        <w:tc>
          <w:tcPr>
            <w:tcW w:w="4470" w:type="dxa"/>
            <w:tcBorders>
              <w:top w:val="outset" w:sz="24" w:space="0" w:color="auto"/>
            </w:tcBorders>
          </w:tcPr>
          <w:p w14:paraId="385001D7" w14:textId="77777777" w:rsidR="00943ADC" w:rsidRPr="00DC7A69" w:rsidRDefault="00943ADC" w:rsidP="00DC7A69">
            <w:pPr>
              <w:spacing w:before="120"/>
              <w:rPr>
                <w:sz w:val="22"/>
                <w:szCs w:val="22"/>
              </w:rPr>
            </w:pPr>
          </w:p>
        </w:tc>
      </w:tr>
      <w:tr w:rsidR="00943ADC" w:rsidRPr="00DC7A69" w14:paraId="0C590BDF" w14:textId="77777777" w:rsidTr="62CEFF7D">
        <w:trPr>
          <w:trHeight w:val="422"/>
          <w:tblCellSpacing w:w="20" w:type="dxa"/>
        </w:trPr>
        <w:tc>
          <w:tcPr>
            <w:tcW w:w="4820" w:type="dxa"/>
            <w:shd w:val="clear" w:color="auto" w:fill="D9D9D9" w:themeFill="background1" w:themeFillShade="D9"/>
          </w:tcPr>
          <w:p w14:paraId="2C6EB693" w14:textId="351B6270" w:rsidR="00943ADC" w:rsidRPr="0086769F" w:rsidRDefault="00943ADC" w:rsidP="62CEFF7D">
            <w:pPr>
              <w:spacing w:before="120"/>
              <w:rPr>
                <w:sz w:val="22"/>
                <w:szCs w:val="22"/>
              </w:rPr>
            </w:pPr>
            <w:r w:rsidRPr="62CEFF7D">
              <w:rPr>
                <w:b/>
                <w:bCs/>
                <w:sz w:val="22"/>
                <w:szCs w:val="22"/>
              </w:rPr>
              <w:t>Nationality</w:t>
            </w:r>
            <w:r w:rsidRPr="62CEFF7D">
              <w:rPr>
                <w:rStyle w:val="FootnoteReference"/>
                <w:szCs w:val="22"/>
              </w:rPr>
              <w:footnoteReference w:id="8"/>
            </w:r>
            <w:r w:rsidRPr="00DC7A69">
              <w:rPr>
                <w:sz w:val="22"/>
                <w:szCs w:val="22"/>
              </w:rPr>
              <w:t>/ Country and date of registration</w:t>
            </w:r>
            <w:r w:rsidRPr="62CEFF7D">
              <w:rPr>
                <w:rStyle w:val="FootnoteReference"/>
                <w:szCs w:val="22"/>
              </w:rPr>
              <w:footnoteReference w:id="9"/>
            </w:r>
            <w:r w:rsidR="7CB12779">
              <w:rPr>
                <w:sz w:val="22"/>
                <w:szCs w:val="22"/>
              </w:rPr>
              <w:t xml:space="preserve"> </w:t>
            </w:r>
            <w:r w:rsidRPr="62CEFF7D">
              <w:rPr>
                <w:rStyle w:val="FootnoteReference"/>
                <w:szCs w:val="22"/>
              </w:rPr>
              <w:footnoteReference w:id="10"/>
            </w:r>
          </w:p>
        </w:tc>
        <w:tc>
          <w:tcPr>
            <w:tcW w:w="4470" w:type="dxa"/>
          </w:tcPr>
          <w:p w14:paraId="2E5EF7E6" w14:textId="77777777" w:rsidR="00943ADC" w:rsidRPr="00DC7A69" w:rsidRDefault="00943ADC" w:rsidP="00DC7A69">
            <w:pPr>
              <w:spacing w:before="120"/>
              <w:rPr>
                <w:sz w:val="22"/>
                <w:szCs w:val="22"/>
              </w:rPr>
            </w:pPr>
          </w:p>
        </w:tc>
      </w:tr>
      <w:tr w:rsidR="00943ADC" w:rsidRPr="00DC7A69" w14:paraId="37C58DEC" w14:textId="77777777" w:rsidTr="62CEFF7D">
        <w:trPr>
          <w:trHeight w:val="422"/>
          <w:tblCellSpacing w:w="20" w:type="dxa"/>
        </w:trPr>
        <w:tc>
          <w:tcPr>
            <w:tcW w:w="4820" w:type="dxa"/>
            <w:tcBorders>
              <w:bottom w:val="outset" w:sz="24" w:space="0" w:color="auto"/>
            </w:tcBorders>
            <w:shd w:val="clear" w:color="auto" w:fill="D9D9D9" w:themeFill="background1" w:themeFillShade="D9"/>
          </w:tcPr>
          <w:p w14:paraId="11BE2CA6" w14:textId="77777777" w:rsidR="00943ADC" w:rsidRPr="0086769F" w:rsidRDefault="00943ADC" w:rsidP="62CEFF7D">
            <w:pPr>
              <w:spacing w:before="120"/>
              <w:rPr>
                <w:sz w:val="22"/>
                <w:szCs w:val="22"/>
              </w:rPr>
            </w:pPr>
            <w:r w:rsidRPr="62CEFF7D">
              <w:rPr>
                <w:b/>
                <w:bCs/>
                <w:sz w:val="22"/>
                <w:szCs w:val="22"/>
              </w:rPr>
              <w:t>Legal status</w:t>
            </w:r>
            <w:bookmarkStart w:id="16" w:name="_Ref163840850"/>
            <w:r w:rsidRPr="62CEFF7D">
              <w:rPr>
                <w:rStyle w:val="FootnoteReference"/>
                <w:szCs w:val="22"/>
              </w:rPr>
              <w:footnoteReference w:id="11"/>
            </w:r>
            <w:bookmarkEnd w:id="16"/>
          </w:p>
        </w:tc>
        <w:tc>
          <w:tcPr>
            <w:tcW w:w="4470" w:type="dxa"/>
            <w:tcBorders>
              <w:bottom w:val="outset" w:sz="24" w:space="0" w:color="auto"/>
            </w:tcBorders>
          </w:tcPr>
          <w:p w14:paraId="47C3A609" w14:textId="77777777" w:rsidR="00943ADC" w:rsidRPr="00DC7A69" w:rsidRDefault="00943ADC" w:rsidP="00DC7A69">
            <w:pPr>
              <w:spacing w:before="120"/>
              <w:rPr>
                <w:sz w:val="22"/>
                <w:szCs w:val="22"/>
              </w:rPr>
            </w:pPr>
          </w:p>
        </w:tc>
      </w:tr>
    </w:tbl>
    <w:p w14:paraId="30E26ABB" w14:textId="77777777" w:rsidR="00943ADC" w:rsidRPr="006A3699" w:rsidRDefault="00943ADC" w:rsidP="62CEFF7D">
      <w:pPr>
        <w:rPr>
          <w:color w:val="000000" w:themeColor="text1"/>
          <w:sz w:val="22"/>
          <w:szCs w:val="22"/>
        </w:rPr>
      </w:pPr>
    </w:p>
    <w:tbl>
      <w:tblPr>
        <w:tblW w:w="923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827"/>
        <w:gridCol w:w="4403"/>
      </w:tblGrid>
      <w:tr w:rsidR="00943ADC" w:rsidRPr="00DC7A69" w14:paraId="27F433D2" w14:textId="77777777" w:rsidTr="62CEFF7D">
        <w:trPr>
          <w:trHeight w:val="510"/>
          <w:tblCellSpacing w:w="20" w:type="dxa"/>
        </w:trPr>
        <w:tc>
          <w:tcPr>
            <w:tcW w:w="9230" w:type="dxa"/>
            <w:gridSpan w:val="2"/>
            <w:tcBorders>
              <w:top w:val="outset" w:sz="24" w:space="0" w:color="auto"/>
            </w:tcBorders>
          </w:tcPr>
          <w:p w14:paraId="79255329" w14:textId="77777777" w:rsidR="00943ADC" w:rsidRPr="00DC7A69" w:rsidRDefault="00943ADC" w:rsidP="62CEFF7D">
            <w:pPr>
              <w:spacing w:before="120"/>
              <w:rPr>
                <w:b/>
                <w:bCs/>
                <w:sz w:val="22"/>
                <w:szCs w:val="22"/>
              </w:rPr>
            </w:pPr>
            <w:r w:rsidRPr="62CEFF7D">
              <w:rPr>
                <w:b/>
                <w:bCs/>
                <w:sz w:val="22"/>
                <w:szCs w:val="22"/>
              </w:rPr>
              <w:t>Lead applicant contact details for the purpose of this action</w:t>
            </w:r>
          </w:p>
        </w:tc>
      </w:tr>
      <w:tr w:rsidR="00943ADC" w:rsidRPr="00DC7A69" w14:paraId="1FB22849" w14:textId="77777777" w:rsidTr="62CEFF7D">
        <w:trPr>
          <w:trHeight w:val="510"/>
          <w:tblCellSpacing w:w="20" w:type="dxa"/>
        </w:trPr>
        <w:tc>
          <w:tcPr>
            <w:tcW w:w="4820" w:type="dxa"/>
            <w:shd w:val="clear" w:color="auto" w:fill="D9D9D9" w:themeFill="background1" w:themeFillShade="D9"/>
          </w:tcPr>
          <w:p w14:paraId="5E74D6BB" w14:textId="77777777" w:rsidR="00943ADC" w:rsidRPr="00DC7A69" w:rsidRDefault="00943ADC" w:rsidP="00DC7A69">
            <w:pPr>
              <w:spacing w:before="120"/>
              <w:rPr>
                <w:b/>
                <w:sz w:val="22"/>
                <w:szCs w:val="22"/>
              </w:rPr>
            </w:pPr>
            <w:r w:rsidRPr="00DC7A69">
              <w:rPr>
                <w:b/>
                <w:sz w:val="22"/>
                <w:szCs w:val="22"/>
              </w:rPr>
              <w:t>Postal address of the organisation:</w:t>
            </w:r>
          </w:p>
        </w:tc>
        <w:tc>
          <w:tcPr>
            <w:tcW w:w="4410" w:type="dxa"/>
          </w:tcPr>
          <w:p w14:paraId="435E9CCC" w14:textId="77777777" w:rsidR="00943ADC" w:rsidRPr="00DC7A69" w:rsidRDefault="00943ADC" w:rsidP="00DC7A69">
            <w:pPr>
              <w:spacing w:before="120"/>
              <w:rPr>
                <w:sz w:val="22"/>
                <w:szCs w:val="22"/>
              </w:rPr>
            </w:pPr>
          </w:p>
        </w:tc>
      </w:tr>
      <w:tr w:rsidR="00943ADC" w:rsidRPr="00DC7A69" w14:paraId="07A2D78E" w14:textId="77777777" w:rsidTr="62CEFF7D">
        <w:trPr>
          <w:trHeight w:val="510"/>
          <w:tblCellSpacing w:w="20" w:type="dxa"/>
        </w:trPr>
        <w:tc>
          <w:tcPr>
            <w:tcW w:w="4820" w:type="dxa"/>
            <w:shd w:val="clear" w:color="auto" w:fill="D9D9D9" w:themeFill="background1" w:themeFillShade="D9"/>
          </w:tcPr>
          <w:p w14:paraId="10C03AC2" w14:textId="77777777" w:rsidR="00943ADC" w:rsidRPr="00DC7A69" w:rsidRDefault="00943ADC" w:rsidP="00DC7A69">
            <w:pPr>
              <w:spacing w:before="120"/>
              <w:rPr>
                <w:b/>
                <w:sz w:val="22"/>
                <w:szCs w:val="22"/>
              </w:rPr>
            </w:pPr>
            <w:r w:rsidRPr="00DC7A69">
              <w:rPr>
                <w:b/>
                <w:sz w:val="22"/>
                <w:szCs w:val="22"/>
              </w:rPr>
              <w:t>Organisation email address:</w:t>
            </w:r>
          </w:p>
        </w:tc>
        <w:tc>
          <w:tcPr>
            <w:tcW w:w="4410" w:type="dxa"/>
          </w:tcPr>
          <w:p w14:paraId="399AEDD5" w14:textId="77777777" w:rsidR="00943ADC" w:rsidRPr="00DC7A69" w:rsidRDefault="00943ADC" w:rsidP="00DC7A69">
            <w:pPr>
              <w:spacing w:before="120"/>
              <w:rPr>
                <w:sz w:val="22"/>
                <w:szCs w:val="22"/>
              </w:rPr>
            </w:pPr>
          </w:p>
        </w:tc>
      </w:tr>
      <w:tr w:rsidR="00943ADC" w:rsidRPr="00DC7A69" w14:paraId="38C96294" w14:textId="77777777" w:rsidTr="62CEFF7D">
        <w:trPr>
          <w:trHeight w:val="510"/>
          <w:tblCellSpacing w:w="20" w:type="dxa"/>
        </w:trPr>
        <w:tc>
          <w:tcPr>
            <w:tcW w:w="4820" w:type="dxa"/>
            <w:shd w:val="clear" w:color="auto" w:fill="D9D9D9" w:themeFill="background1" w:themeFillShade="D9"/>
          </w:tcPr>
          <w:p w14:paraId="0D340787" w14:textId="77777777" w:rsidR="00943ADC" w:rsidRPr="00DC7A69" w:rsidRDefault="00943ADC" w:rsidP="00DC7A69">
            <w:pPr>
              <w:spacing w:before="120"/>
              <w:rPr>
                <w:sz w:val="22"/>
                <w:szCs w:val="22"/>
              </w:rPr>
            </w:pPr>
            <w:r w:rsidRPr="00DC7A69">
              <w:rPr>
                <w:b/>
                <w:sz w:val="22"/>
                <w:szCs w:val="22"/>
              </w:rPr>
              <w:t>Telephone:</w:t>
            </w:r>
            <w:r w:rsidRPr="00DC7A69">
              <w:rPr>
                <w:sz w:val="22"/>
                <w:szCs w:val="22"/>
              </w:rPr>
              <w:t xml:space="preserve"> (fixed and mobile) </w:t>
            </w:r>
          </w:p>
          <w:p w14:paraId="20118E93" w14:textId="77777777" w:rsidR="00943ADC" w:rsidRPr="00DC7A69" w:rsidRDefault="00943ADC" w:rsidP="00DC7A69">
            <w:pPr>
              <w:rPr>
                <w:sz w:val="22"/>
                <w:szCs w:val="22"/>
              </w:rPr>
            </w:pPr>
            <w:r w:rsidRPr="00DC7A69">
              <w:rPr>
                <w:sz w:val="22"/>
                <w:szCs w:val="22"/>
              </w:rPr>
              <w:t>Country code + city code + number</w:t>
            </w:r>
          </w:p>
        </w:tc>
        <w:tc>
          <w:tcPr>
            <w:tcW w:w="4410" w:type="dxa"/>
          </w:tcPr>
          <w:p w14:paraId="5C9770A5" w14:textId="77777777" w:rsidR="00943ADC" w:rsidRPr="00DC7A69" w:rsidRDefault="00943ADC" w:rsidP="00DC7A69">
            <w:pPr>
              <w:spacing w:before="120"/>
              <w:rPr>
                <w:sz w:val="22"/>
                <w:szCs w:val="22"/>
              </w:rPr>
            </w:pPr>
          </w:p>
        </w:tc>
      </w:tr>
      <w:tr w:rsidR="00943ADC" w:rsidRPr="00DC7A69" w14:paraId="5393FFB5" w14:textId="77777777" w:rsidTr="62CEFF7D">
        <w:trPr>
          <w:trHeight w:val="510"/>
          <w:tblCellSpacing w:w="20" w:type="dxa"/>
        </w:trPr>
        <w:tc>
          <w:tcPr>
            <w:tcW w:w="4820" w:type="dxa"/>
            <w:shd w:val="clear" w:color="auto" w:fill="D9D9D9" w:themeFill="background1" w:themeFillShade="D9"/>
          </w:tcPr>
          <w:p w14:paraId="20D78C2D" w14:textId="77777777" w:rsidR="00943ADC" w:rsidRPr="00DC7A69" w:rsidRDefault="00943ADC" w:rsidP="62CEFF7D">
            <w:pPr>
              <w:rPr>
                <w:b/>
                <w:bCs/>
                <w:sz w:val="22"/>
                <w:szCs w:val="22"/>
              </w:rPr>
            </w:pPr>
          </w:p>
          <w:p w14:paraId="08296DF9" w14:textId="77777777" w:rsidR="00943ADC" w:rsidRPr="00DC7A69" w:rsidRDefault="00943ADC" w:rsidP="00DC7A69">
            <w:pPr>
              <w:rPr>
                <w:sz w:val="22"/>
                <w:szCs w:val="22"/>
              </w:rPr>
            </w:pPr>
            <w:r w:rsidRPr="00DC7A69">
              <w:rPr>
                <w:b/>
                <w:sz w:val="22"/>
                <w:szCs w:val="22"/>
              </w:rPr>
              <w:t>Fax:</w:t>
            </w:r>
          </w:p>
          <w:p w14:paraId="386C91D8" w14:textId="77777777" w:rsidR="00943ADC" w:rsidRPr="00DC7A69" w:rsidRDefault="00943ADC" w:rsidP="00DC7A69">
            <w:pPr>
              <w:rPr>
                <w:sz w:val="22"/>
                <w:szCs w:val="22"/>
              </w:rPr>
            </w:pPr>
            <w:r w:rsidRPr="00DC7A69">
              <w:rPr>
                <w:sz w:val="22"/>
                <w:szCs w:val="22"/>
              </w:rPr>
              <w:t>Country code + city code + number</w:t>
            </w:r>
          </w:p>
        </w:tc>
        <w:tc>
          <w:tcPr>
            <w:tcW w:w="4410" w:type="dxa"/>
          </w:tcPr>
          <w:p w14:paraId="3823E1A3" w14:textId="77777777" w:rsidR="00943ADC" w:rsidRPr="00DC7A69" w:rsidRDefault="00943ADC" w:rsidP="00DC7A69">
            <w:pPr>
              <w:spacing w:before="120"/>
              <w:rPr>
                <w:sz w:val="22"/>
                <w:szCs w:val="22"/>
              </w:rPr>
            </w:pPr>
          </w:p>
        </w:tc>
      </w:tr>
      <w:tr w:rsidR="00943ADC" w:rsidRPr="00DC7A69" w14:paraId="5B7C1430" w14:textId="77777777" w:rsidTr="62CEFF7D">
        <w:trPr>
          <w:trHeight w:val="510"/>
          <w:tblCellSpacing w:w="20" w:type="dxa"/>
        </w:trPr>
        <w:tc>
          <w:tcPr>
            <w:tcW w:w="4820" w:type="dxa"/>
            <w:shd w:val="clear" w:color="auto" w:fill="D9D9D9" w:themeFill="background1" w:themeFillShade="D9"/>
          </w:tcPr>
          <w:p w14:paraId="6FC5A642" w14:textId="77777777" w:rsidR="00943ADC" w:rsidRPr="00DC7A69" w:rsidRDefault="00943ADC" w:rsidP="00DC7A69">
            <w:pPr>
              <w:spacing w:before="120"/>
              <w:rPr>
                <w:b/>
                <w:sz w:val="22"/>
                <w:szCs w:val="22"/>
              </w:rPr>
            </w:pPr>
            <w:r w:rsidRPr="00DC7A69">
              <w:rPr>
                <w:b/>
                <w:sz w:val="22"/>
                <w:szCs w:val="22"/>
              </w:rPr>
              <w:t>Contact person for this action:</w:t>
            </w:r>
          </w:p>
        </w:tc>
        <w:tc>
          <w:tcPr>
            <w:tcW w:w="4410" w:type="dxa"/>
          </w:tcPr>
          <w:p w14:paraId="0C881436" w14:textId="77777777" w:rsidR="00943ADC" w:rsidRPr="00DC7A69" w:rsidRDefault="00943ADC" w:rsidP="00DC7A69">
            <w:pPr>
              <w:spacing w:before="120"/>
              <w:rPr>
                <w:sz w:val="22"/>
                <w:szCs w:val="22"/>
              </w:rPr>
            </w:pPr>
          </w:p>
        </w:tc>
      </w:tr>
      <w:tr w:rsidR="00943ADC" w:rsidRPr="00DC7A69" w14:paraId="7C7194DB" w14:textId="77777777" w:rsidTr="62CEFF7D">
        <w:trPr>
          <w:trHeight w:val="510"/>
          <w:tblCellSpacing w:w="20" w:type="dxa"/>
        </w:trPr>
        <w:tc>
          <w:tcPr>
            <w:tcW w:w="4820" w:type="dxa"/>
            <w:shd w:val="clear" w:color="auto" w:fill="D9D9D9" w:themeFill="background1" w:themeFillShade="D9"/>
          </w:tcPr>
          <w:p w14:paraId="421F5499" w14:textId="77777777" w:rsidR="00943ADC" w:rsidRPr="00DC7A69" w:rsidRDefault="00943ADC" w:rsidP="00DC7A69">
            <w:pPr>
              <w:spacing w:before="120"/>
              <w:rPr>
                <w:b/>
                <w:sz w:val="22"/>
                <w:szCs w:val="22"/>
              </w:rPr>
            </w:pPr>
            <w:r w:rsidRPr="00DC7A69">
              <w:rPr>
                <w:b/>
                <w:sz w:val="22"/>
                <w:szCs w:val="22"/>
              </w:rPr>
              <w:t>Postal address:</w:t>
            </w:r>
          </w:p>
        </w:tc>
        <w:tc>
          <w:tcPr>
            <w:tcW w:w="4410" w:type="dxa"/>
          </w:tcPr>
          <w:p w14:paraId="46FD3F48" w14:textId="77777777" w:rsidR="00943ADC" w:rsidRPr="00DC7A69" w:rsidRDefault="00943ADC" w:rsidP="00DC7A69">
            <w:pPr>
              <w:spacing w:before="120"/>
              <w:rPr>
                <w:sz w:val="22"/>
                <w:szCs w:val="22"/>
              </w:rPr>
            </w:pPr>
          </w:p>
        </w:tc>
      </w:tr>
      <w:tr w:rsidR="00F404D2" w:rsidRPr="00DC7A69" w14:paraId="6B0E9FDC" w14:textId="77777777" w:rsidTr="62CEFF7D">
        <w:trPr>
          <w:trHeight w:val="510"/>
          <w:tblCellSpacing w:w="20" w:type="dxa"/>
        </w:trPr>
        <w:tc>
          <w:tcPr>
            <w:tcW w:w="4820" w:type="dxa"/>
            <w:tcBorders>
              <w:bottom w:val="outset" w:sz="24" w:space="0" w:color="auto"/>
            </w:tcBorders>
            <w:shd w:val="clear" w:color="auto" w:fill="D9D9D9" w:themeFill="background1" w:themeFillShade="D9"/>
          </w:tcPr>
          <w:p w14:paraId="2B50A061" w14:textId="2C7A56A8" w:rsidR="00F404D2" w:rsidRPr="00DC7A69" w:rsidRDefault="00A9307C" w:rsidP="00DC7A69">
            <w:pPr>
              <w:spacing w:before="120"/>
              <w:rPr>
                <w:b/>
                <w:sz w:val="22"/>
                <w:szCs w:val="22"/>
              </w:rPr>
            </w:pPr>
            <w:r w:rsidRPr="00DC7A69">
              <w:rPr>
                <w:b/>
                <w:sz w:val="22"/>
                <w:szCs w:val="22"/>
              </w:rPr>
              <w:t>Contact person’s email:</w:t>
            </w:r>
          </w:p>
        </w:tc>
        <w:tc>
          <w:tcPr>
            <w:tcW w:w="4410" w:type="dxa"/>
            <w:tcBorders>
              <w:bottom w:val="outset" w:sz="24" w:space="0" w:color="auto"/>
            </w:tcBorders>
          </w:tcPr>
          <w:p w14:paraId="4F257537" w14:textId="77777777" w:rsidR="00F404D2" w:rsidRPr="00DC7A69" w:rsidRDefault="00F404D2" w:rsidP="00DC7A69">
            <w:pPr>
              <w:spacing w:before="120"/>
              <w:rPr>
                <w:sz w:val="22"/>
                <w:szCs w:val="22"/>
              </w:rPr>
            </w:pPr>
          </w:p>
        </w:tc>
      </w:tr>
    </w:tbl>
    <w:p w14:paraId="77AEB5A5" w14:textId="0C533F54" w:rsidR="62CEFF7D" w:rsidRDefault="62CEFF7D" w:rsidP="62CEFF7D">
      <w:pPr>
        <w:rPr>
          <w:sz w:val="22"/>
          <w:szCs w:val="22"/>
        </w:rPr>
      </w:pPr>
    </w:p>
    <w:p w14:paraId="4CBAEAA8" w14:textId="6E0ABA71" w:rsidR="62CEFF7D" w:rsidRDefault="62CEFF7D" w:rsidP="62CEFF7D">
      <w:pPr>
        <w:rPr>
          <w:sz w:val="22"/>
          <w:szCs w:val="22"/>
        </w:rPr>
      </w:pPr>
    </w:p>
    <w:p w14:paraId="48CD6090" w14:textId="1CF0DE60" w:rsidR="62CEFF7D" w:rsidRDefault="62CEFF7D" w:rsidP="62CEFF7D">
      <w:pPr>
        <w:rPr>
          <w:sz w:val="22"/>
          <w:szCs w:val="22"/>
        </w:rPr>
      </w:pPr>
    </w:p>
    <w:p w14:paraId="58823383" w14:textId="34F2ADFE" w:rsidR="62CEFF7D" w:rsidRDefault="62CEFF7D" w:rsidP="62CEFF7D">
      <w:pPr>
        <w:rPr>
          <w:sz w:val="22"/>
          <w:szCs w:val="22"/>
        </w:rPr>
      </w:pPr>
    </w:p>
    <w:p w14:paraId="4A073FA5" w14:textId="306AE7DC" w:rsidR="62CEFF7D" w:rsidRDefault="62CEFF7D" w:rsidP="62CEFF7D">
      <w:pPr>
        <w:rPr>
          <w:sz w:val="22"/>
          <w:szCs w:val="22"/>
        </w:rPr>
      </w:pPr>
    </w:p>
    <w:p w14:paraId="060973FF" w14:textId="1D518CAB" w:rsidR="62CEFF7D" w:rsidRDefault="62CEFF7D" w:rsidP="62CEFF7D">
      <w:pPr>
        <w:rPr>
          <w:sz w:val="22"/>
          <w:szCs w:val="22"/>
        </w:rPr>
      </w:pPr>
    </w:p>
    <w:p w14:paraId="3714BD95" w14:textId="25776784" w:rsidR="62CEFF7D" w:rsidRDefault="62CEFF7D" w:rsidP="62CEFF7D">
      <w:pPr>
        <w:rPr>
          <w:sz w:val="22"/>
          <w:szCs w:val="22"/>
        </w:rPr>
      </w:pPr>
    </w:p>
    <w:p w14:paraId="3B5C61B2" w14:textId="0534D2ED" w:rsidR="62CEFF7D" w:rsidRDefault="62CEFF7D" w:rsidP="62CEFF7D">
      <w:pPr>
        <w:rPr>
          <w:sz w:val="22"/>
          <w:szCs w:val="22"/>
        </w:rPr>
      </w:pPr>
    </w:p>
    <w:p w14:paraId="7B0EC670" w14:textId="469AA05F" w:rsidR="2136D49B" w:rsidRPr="00281E32" w:rsidRDefault="2136D49B" w:rsidP="62CEFF7D">
      <w:pPr>
        <w:rPr>
          <w:sz w:val="2"/>
          <w:szCs w:val="2"/>
        </w:rPr>
      </w:pPr>
    </w:p>
    <w:tbl>
      <w:tblPr>
        <w:tblpPr w:leftFromText="180" w:rightFromText="180" w:vertAnchor="text" w:horzAnchor="margin" w:tblpY="-7"/>
        <w:tblW w:w="9327"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4"/>
        <w:gridCol w:w="4443"/>
      </w:tblGrid>
      <w:tr w:rsidR="00943ADC" w:rsidRPr="00DC7A69" w14:paraId="75232B00" w14:textId="77C35349" w:rsidTr="62CEFF7D">
        <w:trPr>
          <w:tblCellSpacing w:w="20" w:type="dxa"/>
        </w:trPr>
        <w:tc>
          <w:tcPr>
            <w:tcW w:w="4887" w:type="dxa"/>
            <w:tcBorders>
              <w:top w:val="outset" w:sz="24" w:space="0" w:color="auto"/>
            </w:tcBorders>
            <w:shd w:val="clear" w:color="auto" w:fill="D9D9D9" w:themeFill="background1" w:themeFillShade="D9"/>
          </w:tcPr>
          <w:p w14:paraId="471DDCF9" w14:textId="7926FC35" w:rsidR="00943ADC" w:rsidRPr="00DC7A69" w:rsidRDefault="00943ADC" w:rsidP="62CEFF7D">
            <w:pPr>
              <w:tabs>
                <w:tab w:val="left" w:pos="4820"/>
              </w:tabs>
              <w:spacing w:before="80" w:after="80" w:line="240" w:lineRule="exact"/>
              <w:jc w:val="both"/>
              <w:rPr>
                <w:b/>
                <w:bCs/>
                <w:sz w:val="22"/>
                <w:szCs w:val="22"/>
              </w:rPr>
            </w:pPr>
            <w:r w:rsidRPr="62CEFF7D">
              <w:rPr>
                <w:b/>
                <w:bCs/>
                <w:sz w:val="22"/>
                <w:szCs w:val="22"/>
              </w:rPr>
              <w:lastRenderedPageBreak/>
              <w:t>Co-applicant(s)</w:t>
            </w:r>
            <w:r w:rsidR="008E1A6D" w:rsidRPr="62CEFF7D">
              <w:rPr>
                <w:rStyle w:val="FootnoteReference"/>
                <w:b/>
                <w:bCs/>
                <w:szCs w:val="22"/>
              </w:rPr>
              <w:footnoteReference w:id="12"/>
            </w:r>
            <w:r w:rsidRPr="62CEFF7D">
              <w:rPr>
                <w:b/>
                <w:bCs/>
                <w:sz w:val="22"/>
                <w:szCs w:val="22"/>
              </w:rPr>
              <w:t xml:space="preserve"> </w:t>
            </w:r>
          </w:p>
        </w:tc>
        <w:tc>
          <w:tcPr>
            <w:tcW w:w="4440" w:type="dxa"/>
            <w:tcBorders>
              <w:top w:val="outset" w:sz="24" w:space="0" w:color="auto"/>
            </w:tcBorders>
          </w:tcPr>
          <w:p w14:paraId="5FB31B17" w14:textId="67A6742A" w:rsidR="00943ADC" w:rsidRPr="00DC7A69" w:rsidRDefault="00943ADC" w:rsidP="00DC7A69">
            <w:pPr>
              <w:tabs>
                <w:tab w:val="left" w:pos="4820"/>
              </w:tabs>
              <w:spacing w:before="80" w:after="80" w:line="240" w:lineRule="exact"/>
              <w:ind w:left="34"/>
              <w:jc w:val="both"/>
              <w:rPr>
                <w:sz w:val="22"/>
                <w:szCs w:val="22"/>
              </w:rPr>
            </w:pPr>
          </w:p>
        </w:tc>
      </w:tr>
      <w:tr w:rsidR="00943ADC" w:rsidRPr="00DC7A69" w14:paraId="073ACE3C" w14:textId="62CB4912" w:rsidTr="62CEFF7D">
        <w:trPr>
          <w:tblCellSpacing w:w="20" w:type="dxa"/>
        </w:trPr>
        <w:tc>
          <w:tcPr>
            <w:tcW w:w="4887" w:type="dxa"/>
            <w:shd w:val="clear" w:color="auto" w:fill="D9D9D9" w:themeFill="background1" w:themeFillShade="D9"/>
          </w:tcPr>
          <w:p w14:paraId="6135A38C" w14:textId="272FA7C9" w:rsidR="00943ADC" w:rsidRPr="00DC7A69" w:rsidRDefault="00943ADC" w:rsidP="00DC7A69">
            <w:pPr>
              <w:tabs>
                <w:tab w:val="left" w:pos="4820"/>
              </w:tabs>
              <w:spacing w:before="80" w:after="80" w:line="240" w:lineRule="exact"/>
              <w:jc w:val="both"/>
              <w:rPr>
                <w:sz w:val="22"/>
                <w:szCs w:val="22"/>
              </w:rPr>
            </w:pPr>
            <w:r w:rsidRPr="00DC7A69">
              <w:rPr>
                <w:sz w:val="22"/>
                <w:szCs w:val="22"/>
              </w:rPr>
              <w:t>Name of the co-applicant</w:t>
            </w:r>
          </w:p>
        </w:tc>
        <w:tc>
          <w:tcPr>
            <w:tcW w:w="4440" w:type="dxa"/>
          </w:tcPr>
          <w:p w14:paraId="61D01822" w14:textId="6A448C67" w:rsidR="00943ADC" w:rsidRPr="00DC7A69" w:rsidRDefault="00943ADC" w:rsidP="00DC7A69">
            <w:pPr>
              <w:tabs>
                <w:tab w:val="left" w:pos="4820"/>
              </w:tabs>
              <w:spacing w:before="80" w:after="80" w:line="240" w:lineRule="exact"/>
              <w:jc w:val="both"/>
              <w:rPr>
                <w:sz w:val="22"/>
                <w:szCs w:val="22"/>
              </w:rPr>
            </w:pPr>
          </w:p>
        </w:tc>
      </w:tr>
      <w:tr w:rsidR="00943ADC" w:rsidRPr="00DC7A69" w14:paraId="39268B9F" w14:textId="0D2661BE" w:rsidTr="62CEFF7D">
        <w:trPr>
          <w:tblCellSpacing w:w="20" w:type="dxa"/>
        </w:trPr>
        <w:tc>
          <w:tcPr>
            <w:tcW w:w="4887" w:type="dxa"/>
            <w:shd w:val="clear" w:color="auto" w:fill="D9D9D9" w:themeFill="background1" w:themeFillShade="D9"/>
          </w:tcPr>
          <w:p w14:paraId="0C8D6002" w14:textId="6BCDD1E6" w:rsidR="00943ADC" w:rsidRPr="00DC7A69" w:rsidRDefault="00943ADC" w:rsidP="00DC7A69">
            <w:pPr>
              <w:tabs>
                <w:tab w:val="left" w:pos="4820"/>
              </w:tabs>
              <w:spacing w:before="80" w:after="80" w:line="240" w:lineRule="exact"/>
              <w:rPr>
                <w:sz w:val="22"/>
                <w:szCs w:val="22"/>
              </w:rPr>
            </w:pPr>
            <w:r w:rsidRPr="62CEFF7D">
              <w:rPr>
                <w:sz w:val="22"/>
                <w:szCs w:val="22"/>
              </w:rPr>
              <w:t>Nationality/ Country and date of registration</w:t>
            </w:r>
          </w:p>
        </w:tc>
        <w:tc>
          <w:tcPr>
            <w:tcW w:w="4440" w:type="dxa"/>
          </w:tcPr>
          <w:p w14:paraId="26A8EA05" w14:textId="51FA5F49" w:rsidR="00943ADC" w:rsidRPr="00DC7A69" w:rsidRDefault="00943ADC" w:rsidP="00DC7A69">
            <w:pPr>
              <w:tabs>
                <w:tab w:val="left" w:pos="4820"/>
              </w:tabs>
              <w:spacing w:before="80" w:after="80" w:line="240" w:lineRule="exact"/>
              <w:jc w:val="both"/>
              <w:rPr>
                <w:sz w:val="22"/>
                <w:szCs w:val="22"/>
              </w:rPr>
            </w:pPr>
          </w:p>
        </w:tc>
      </w:tr>
      <w:tr w:rsidR="00943ADC" w:rsidRPr="00DC7A69" w14:paraId="568CEE61" w14:textId="07D039BB" w:rsidTr="62CEFF7D">
        <w:trPr>
          <w:tblCellSpacing w:w="20" w:type="dxa"/>
        </w:trPr>
        <w:tc>
          <w:tcPr>
            <w:tcW w:w="4887" w:type="dxa"/>
            <w:shd w:val="clear" w:color="auto" w:fill="D9D9D9" w:themeFill="background1" w:themeFillShade="D9"/>
          </w:tcPr>
          <w:p w14:paraId="5005F20A" w14:textId="1845D58D" w:rsidR="00943ADC" w:rsidRPr="00DC7A69" w:rsidRDefault="00943ADC" w:rsidP="00DC7A69">
            <w:pPr>
              <w:tabs>
                <w:tab w:val="left" w:pos="4820"/>
              </w:tabs>
              <w:spacing w:before="80" w:line="240" w:lineRule="exact"/>
              <w:jc w:val="both"/>
              <w:rPr>
                <w:sz w:val="22"/>
                <w:szCs w:val="22"/>
              </w:rPr>
            </w:pPr>
            <w:r w:rsidRPr="00DC7A69">
              <w:rPr>
                <w:sz w:val="22"/>
                <w:szCs w:val="22"/>
              </w:rPr>
              <w:t>Legal status</w:t>
            </w:r>
            <w:r w:rsidR="005045FA" w:rsidRPr="62CEFF7D">
              <w:rPr>
                <w:rStyle w:val="FootnoteReference"/>
                <w:szCs w:val="22"/>
              </w:rPr>
              <w:footnoteReference w:id="13"/>
            </w:r>
          </w:p>
        </w:tc>
        <w:tc>
          <w:tcPr>
            <w:tcW w:w="4440" w:type="dxa"/>
          </w:tcPr>
          <w:p w14:paraId="0F23414D" w14:textId="4A1E4F2C" w:rsidR="00943ADC" w:rsidRPr="00DC7A69" w:rsidRDefault="00943ADC" w:rsidP="00DC7A69">
            <w:pPr>
              <w:tabs>
                <w:tab w:val="left" w:pos="4820"/>
              </w:tabs>
              <w:spacing w:before="80" w:after="80" w:line="240" w:lineRule="exact"/>
              <w:jc w:val="both"/>
              <w:rPr>
                <w:sz w:val="22"/>
                <w:szCs w:val="22"/>
              </w:rPr>
            </w:pPr>
          </w:p>
        </w:tc>
      </w:tr>
      <w:tr w:rsidR="00943ADC" w:rsidRPr="00DC7A69" w14:paraId="6FABADDB" w14:textId="76543BAF" w:rsidTr="62CEFF7D">
        <w:trPr>
          <w:tblCellSpacing w:w="20" w:type="dxa"/>
        </w:trPr>
        <w:tc>
          <w:tcPr>
            <w:tcW w:w="4887" w:type="dxa"/>
            <w:shd w:val="clear" w:color="auto" w:fill="D9D9D9" w:themeFill="background1" w:themeFillShade="D9"/>
          </w:tcPr>
          <w:p w14:paraId="77A1DD0C" w14:textId="453DFBE9" w:rsidR="00943ADC" w:rsidRPr="00DC7A69" w:rsidRDefault="00943ADC" w:rsidP="62CEFF7D">
            <w:pPr>
              <w:tabs>
                <w:tab w:val="left" w:pos="4820"/>
              </w:tabs>
              <w:spacing w:before="80" w:after="80" w:line="240" w:lineRule="exact"/>
              <w:jc w:val="both"/>
              <w:rPr>
                <w:b/>
                <w:bCs/>
                <w:sz w:val="22"/>
                <w:szCs w:val="22"/>
              </w:rPr>
            </w:pPr>
            <w:r w:rsidRPr="62CEFF7D">
              <w:rPr>
                <w:b/>
                <w:bCs/>
                <w:sz w:val="22"/>
                <w:szCs w:val="22"/>
              </w:rPr>
              <w:t>Affiliated entity(ies)</w:t>
            </w:r>
            <w:r w:rsidRPr="62CEFF7D">
              <w:rPr>
                <w:rStyle w:val="FootnoteReference"/>
                <w:b/>
                <w:bCs/>
                <w:szCs w:val="22"/>
              </w:rPr>
              <w:footnoteReference w:id="14"/>
            </w:r>
            <w:r w:rsidRPr="62CEFF7D">
              <w:rPr>
                <w:b/>
                <w:bCs/>
                <w:sz w:val="22"/>
                <w:szCs w:val="22"/>
              </w:rPr>
              <w:t xml:space="preserve"> </w:t>
            </w:r>
          </w:p>
        </w:tc>
        <w:tc>
          <w:tcPr>
            <w:tcW w:w="4440" w:type="dxa"/>
          </w:tcPr>
          <w:p w14:paraId="17A9FF16" w14:textId="75F5EB63" w:rsidR="00943ADC" w:rsidRPr="00DC7A69" w:rsidRDefault="00943ADC" w:rsidP="00DC7A69">
            <w:pPr>
              <w:tabs>
                <w:tab w:val="left" w:pos="4820"/>
              </w:tabs>
              <w:spacing w:before="80" w:after="80" w:line="240" w:lineRule="exact"/>
              <w:jc w:val="both"/>
              <w:rPr>
                <w:sz w:val="22"/>
                <w:szCs w:val="22"/>
              </w:rPr>
            </w:pPr>
          </w:p>
        </w:tc>
      </w:tr>
      <w:tr w:rsidR="00943ADC" w:rsidRPr="00DC7A69" w14:paraId="19B28682" w14:textId="14E03F34" w:rsidTr="62CEFF7D">
        <w:trPr>
          <w:tblCellSpacing w:w="20" w:type="dxa"/>
        </w:trPr>
        <w:tc>
          <w:tcPr>
            <w:tcW w:w="4887" w:type="dxa"/>
            <w:shd w:val="clear" w:color="auto" w:fill="D9D9D9" w:themeFill="background1" w:themeFillShade="D9"/>
          </w:tcPr>
          <w:p w14:paraId="2839939C" w14:textId="653BC6F0" w:rsidR="00943ADC" w:rsidRPr="00DC7A69" w:rsidRDefault="00943ADC" w:rsidP="00DC7A69">
            <w:pPr>
              <w:tabs>
                <w:tab w:val="left" w:pos="4820"/>
              </w:tabs>
              <w:spacing w:before="80" w:after="80" w:line="240" w:lineRule="exact"/>
              <w:jc w:val="both"/>
              <w:rPr>
                <w:sz w:val="22"/>
                <w:szCs w:val="22"/>
              </w:rPr>
            </w:pPr>
            <w:r w:rsidRPr="00DC7A69">
              <w:rPr>
                <w:sz w:val="22"/>
                <w:szCs w:val="22"/>
              </w:rPr>
              <w:t xml:space="preserve">Name of the Affiliated entity </w:t>
            </w:r>
          </w:p>
        </w:tc>
        <w:tc>
          <w:tcPr>
            <w:tcW w:w="4440" w:type="dxa"/>
          </w:tcPr>
          <w:p w14:paraId="43E094A0" w14:textId="414BD2BC" w:rsidR="00943ADC" w:rsidRPr="00DC7A69" w:rsidRDefault="00943ADC" w:rsidP="00DC7A69">
            <w:pPr>
              <w:tabs>
                <w:tab w:val="left" w:pos="4820"/>
              </w:tabs>
              <w:spacing w:before="80" w:after="80" w:line="240" w:lineRule="exact"/>
              <w:jc w:val="both"/>
              <w:rPr>
                <w:sz w:val="22"/>
                <w:szCs w:val="22"/>
              </w:rPr>
            </w:pPr>
          </w:p>
        </w:tc>
      </w:tr>
      <w:tr w:rsidR="00943ADC" w:rsidRPr="00DC7A69" w14:paraId="0B2CAB62" w14:textId="47CBA03E" w:rsidTr="62CEFF7D">
        <w:trPr>
          <w:tblCellSpacing w:w="20" w:type="dxa"/>
        </w:trPr>
        <w:tc>
          <w:tcPr>
            <w:tcW w:w="4887" w:type="dxa"/>
            <w:shd w:val="clear" w:color="auto" w:fill="D9D9D9" w:themeFill="background1" w:themeFillShade="D9"/>
          </w:tcPr>
          <w:p w14:paraId="1042BB61" w14:textId="08045DCB" w:rsidR="00943ADC" w:rsidRPr="00DC7A69" w:rsidRDefault="00943ADC" w:rsidP="00DC7A69">
            <w:pPr>
              <w:tabs>
                <w:tab w:val="left" w:pos="4820"/>
              </w:tabs>
              <w:spacing w:before="80" w:after="80" w:line="240" w:lineRule="exact"/>
              <w:rPr>
                <w:sz w:val="22"/>
                <w:szCs w:val="22"/>
              </w:rPr>
            </w:pPr>
            <w:r w:rsidRPr="62CEFF7D">
              <w:rPr>
                <w:sz w:val="22"/>
                <w:szCs w:val="22"/>
              </w:rPr>
              <w:t>Nationality / country and date of registration</w:t>
            </w:r>
          </w:p>
        </w:tc>
        <w:tc>
          <w:tcPr>
            <w:tcW w:w="4440" w:type="dxa"/>
          </w:tcPr>
          <w:p w14:paraId="6B1B2378" w14:textId="2A8EEA9F" w:rsidR="00943ADC" w:rsidRPr="00DC7A69" w:rsidRDefault="00943ADC" w:rsidP="00DC7A69">
            <w:pPr>
              <w:tabs>
                <w:tab w:val="left" w:pos="4820"/>
              </w:tabs>
              <w:spacing w:before="80" w:after="80" w:line="240" w:lineRule="exact"/>
              <w:jc w:val="both"/>
              <w:rPr>
                <w:sz w:val="22"/>
                <w:szCs w:val="22"/>
              </w:rPr>
            </w:pPr>
          </w:p>
        </w:tc>
      </w:tr>
      <w:tr w:rsidR="00943ADC" w:rsidRPr="00DC7A69" w14:paraId="215D1583" w14:textId="10C86EA0" w:rsidTr="62CEFF7D">
        <w:trPr>
          <w:tblCellSpacing w:w="20" w:type="dxa"/>
        </w:trPr>
        <w:tc>
          <w:tcPr>
            <w:tcW w:w="4887" w:type="dxa"/>
            <w:shd w:val="clear" w:color="auto" w:fill="D9D9D9" w:themeFill="background1" w:themeFillShade="D9"/>
          </w:tcPr>
          <w:p w14:paraId="4BB77A96" w14:textId="12B92AC9" w:rsidR="00943ADC" w:rsidRPr="00DC7A69" w:rsidRDefault="00943ADC" w:rsidP="00DC7A69">
            <w:pPr>
              <w:tabs>
                <w:tab w:val="left" w:pos="4820"/>
              </w:tabs>
              <w:spacing w:before="80" w:after="80" w:line="240" w:lineRule="exact"/>
              <w:rPr>
                <w:sz w:val="22"/>
                <w:szCs w:val="22"/>
              </w:rPr>
            </w:pPr>
            <w:r w:rsidRPr="00DC7A69">
              <w:rPr>
                <w:sz w:val="22"/>
                <w:szCs w:val="22"/>
              </w:rPr>
              <w:t>Legal status</w:t>
            </w:r>
            <w:r w:rsidR="00BE5E73" w:rsidRPr="62CEFF7D">
              <w:rPr>
                <w:rStyle w:val="FootnoteReference"/>
                <w:szCs w:val="22"/>
              </w:rPr>
              <w:footnoteReference w:id="15"/>
            </w:r>
            <w:r w:rsidRPr="00DC7A69">
              <w:rPr>
                <w:sz w:val="22"/>
                <w:szCs w:val="22"/>
              </w:rPr>
              <w:t>:</w:t>
            </w:r>
          </w:p>
        </w:tc>
        <w:tc>
          <w:tcPr>
            <w:tcW w:w="4440" w:type="dxa"/>
          </w:tcPr>
          <w:p w14:paraId="58E697DE" w14:textId="64AB0AC1" w:rsidR="00943ADC" w:rsidRPr="00DC7A69" w:rsidRDefault="00943ADC" w:rsidP="00DC7A69">
            <w:pPr>
              <w:tabs>
                <w:tab w:val="left" w:pos="4820"/>
              </w:tabs>
              <w:spacing w:before="80" w:after="80" w:line="240" w:lineRule="exact"/>
              <w:jc w:val="both"/>
              <w:rPr>
                <w:sz w:val="22"/>
                <w:szCs w:val="22"/>
              </w:rPr>
            </w:pPr>
          </w:p>
        </w:tc>
      </w:tr>
      <w:tr w:rsidR="00943ADC" w:rsidRPr="00DC7A69" w14:paraId="1AB7ECC1" w14:textId="1B033C2D" w:rsidTr="62CEFF7D">
        <w:trPr>
          <w:tblCellSpacing w:w="20" w:type="dxa"/>
        </w:trPr>
        <w:tc>
          <w:tcPr>
            <w:tcW w:w="4887" w:type="dxa"/>
            <w:tcBorders>
              <w:bottom w:val="outset" w:sz="24" w:space="0" w:color="auto"/>
            </w:tcBorders>
            <w:shd w:val="clear" w:color="auto" w:fill="D9D9D9" w:themeFill="background1" w:themeFillShade="D9"/>
          </w:tcPr>
          <w:p w14:paraId="0B0F11B8" w14:textId="21741FB9" w:rsidR="00943ADC" w:rsidRPr="00DC7A69" w:rsidRDefault="00943ADC" w:rsidP="00DC7A69">
            <w:pPr>
              <w:tabs>
                <w:tab w:val="left" w:pos="4820"/>
              </w:tabs>
              <w:spacing w:before="80" w:after="80" w:line="240" w:lineRule="exact"/>
              <w:jc w:val="both"/>
              <w:rPr>
                <w:sz w:val="22"/>
                <w:szCs w:val="22"/>
              </w:rPr>
            </w:pPr>
            <w:r w:rsidRPr="00DC7A69">
              <w:rPr>
                <w:sz w:val="22"/>
                <w:szCs w:val="22"/>
              </w:rPr>
              <w:t>Specify to which entity you are affiliated (lead applicant and/or the co-applicant).</w:t>
            </w:r>
          </w:p>
          <w:p w14:paraId="40C94FC7" w14:textId="1C34F87C" w:rsidR="00943ADC" w:rsidRDefault="00943ADC" w:rsidP="00DC7A69">
            <w:pPr>
              <w:tabs>
                <w:tab w:val="left" w:pos="4820"/>
              </w:tabs>
              <w:spacing w:before="80" w:after="80" w:line="240" w:lineRule="exact"/>
              <w:jc w:val="both"/>
              <w:rPr>
                <w:sz w:val="22"/>
                <w:szCs w:val="22"/>
              </w:rPr>
            </w:pPr>
            <w:r w:rsidRPr="00DC7A69">
              <w:rPr>
                <w:sz w:val="22"/>
                <w:szCs w:val="22"/>
              </w:rPr>
              <w:t>Specify the kind of affiliation you have with that entity.</w:t>
            </w:r>
          </w:p>
          <w:p w14:paraId="5C276C20" w14:textId="22B6A119" w:rsidR="00045F20" w:rsidRPr="00DC7A69" w:rsidRDefault="00045F20" w:rsidP="00DC7A69">
            <w:pPr>
              <w:tabs>
                <w:tab w:val="left" w:pos="4820"/>
              </w:tabs>
              <w:spacing w:before="80" w:after="80" w:line="240" w:lineRule="exact"/>
              <w:jc w:val="both"/>
              <w:rPr>
                <w:sz w:val="22"/>
                <w:szCs w:val="22"/>
              </w:rPr>
            </w:pPr>
            <w:r>
              <w:rPr>
                <w:sz w:val="22"/>
                <w:szCs w:val="22"/>
              </w:rPr>
              <w:t>Specify its status</w:t>
            </w:r>
            <w:r w:rsidRPr="62CEFF7D">
              <w:rPr>
                <w:rStyle w:val="FootnoteReference"/>
                <w:szCs w:val="22"/>
              </w:rPr>
              <w:footnoteReference w:id="16"/>
            </w:r>
          </w:p>
        </w:tc>
        <w:tc>
          <w:tcPr>
            <w:tcW w:w="4440" w:type="dxa"/>
            <w:tcBorders>
              <w:bottom w:val="outset" w:sz="24" w:space="0" w:color="auto"/>
            </w:tcBorders>
          </w:tcPr>
          <w:p w14:paraId="6F6BEEE0" w14:textId="534F0F1A" w:rsidR="00943ADC" w:rsidRPr="00DC7A69" w:rsidRDefault="00943ADC" w:rsidP="00DC7A69">
            <w:pPr>
              <w:tabs>
                <w:tab w:val="left" w:pos="4820"/>
              </w:tabs>
              <w:spacing w:before="80" w:after="80" w:line="240" w:lineRule="exact"/>
              <w:ind w:left="34"/>
              <w:jc w:val="both"/>
              <w:rPr>
                <w:sz w:val="22"/>
                <w:szCs w:val="22"/>
              </w:rPr>
            </w:pPr>
          </w:p>
        </w:tc>
      </w:tr>
    </w:tbl>
    <w:p w14:paraId="10A62A0B" w14:textId="2A6CB7BA" w:rsidR="00417537" w:rsidRPr="00084BA9" w:rsidRDefault="00417537" w:rsidP="62CEFF7D">
      <w:pPr>
        <w:rPr>
          <w:sz w:val="22"/>
          <w:szCs w:val="22"/>
        </w:rPr>
      </w:pPr>
      <w:bookmarkStart w:id="18" w:name="_Toc418621003"/>
      <w:bookmarkStart w:id="19" w:name="_Toc418621108"/>
      <w:bookmarkStart w:id="20" w:name="_Toc418621159"/>
      <w:bookmarkStart w:id="21" w:name="_Toc418621209"/>
      <w:bookmarkStart w:id="22" w:name="_Toc418621445"/>
      <w:bookmarkStart w:id="23" w:name="_Toc418621471"/>
      <w:bookmarkStart w:id="24" w:name="_Toc418621506"/>
      <w:bookmarkStart w:id="25" w:name="_Toc418621633"/>
      <w:bookmarkStart w:id="26" w:name="_Toc418687959"/>
      <w:bookmarkStart w:id="27" w:name="_Toc391663673"/>
      <w:bookmarkStart w:id="28" w:name="_Toc519517744"/>
      <w:bookmarkEnd w:id="18"/>
      <w:bookmarkEnd w:id="19"/>
      <w:bookmarkEnd w:id="20"/>
      <w:bookmarkEnd w:id="21"/>
      <w:bookmarkEnd w:id="22"/>
      <w:bookmarkEnd w:id="23"/>
      <w:bookmarkEnd w:id="24"/>
      <w:bookmarkEnd w:id="25"/>
      <w:bookmarkEnd w:id="26"/>
      <w:bookmarkEnd w:id="27"/>
    </w:p>
    <w:tbl>
      <w:tblPr>
        <w:tblpPr w:leftFromText="180" w:rightFromText="180" w:vertAnchor="text" w:horzAnchor="margin" w:tblpY="1408"/>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DE42B8" w:rsidRPr="00DC7A69" w14:paraId="5EA7663E" w14:textId="77777777" w:rsidTr="00DE42B8">
        <w:trPr>
          <w:trHeight w:val="27"/>
          <w:tblCellSpacing w:w="20" w:type="dxa"/>
        </w:trPr>
        <w:tc>
          <w:tcPr>
            <w:tcW w:w="4826" w:type="dxa"/>
            <w:tcBorders>
              <w:top w:val="outset" w:sz="24" w:space="0" w:color="auto"/>
            </w:tcBorders>
            <w:shd w:val="clear" w:color="auto" w:fill="D9D9D9" w:themeFill="background1" w:themeFillShade="D9"/>
          </w:tcPr>
          <w:p w14:paraId="1B70DF46" w14:textId="77777777" w:rsidR="00DE42B8" w:rsidRPr="00DC7A69" w:rsidRDefault="00DE42B8" w:rsidP="00DE42B8">
            <w:pPr>
              <w:tabs>
                <w:tab w:val="left" w:pos="4820"/>
              </w:tabs>
              <w:spacing w:before="80" w:after="80" w:line="240" w:lineRule="exact"/>
              <w:jc w:val="both"/>
              <w:rPr>
                <w:sz w:val="22"/>
                <w:szCs w:val="22"/>
              </w:rPr>
            </w:pPr>
            <w:bookmarkStart w:id="29" w:name="_Toc185255029"/>
            <w:r w:rsidRPr="62CEFF7D">
              <w:rPr>
                <w:sz w:val="22"/>
                <w:szCs w:val="22"/>
              </w:rPr>
              <w:br w:type="page"/>
            </w:r>
            <w:r w:rsidRPr="62CEFF7D">
              <w:rPr>
                <w:b/>
                <w:bCs/>
                <w:sz w:val="22"/>
                <w:szCs w:val="22"/>
              </w:rPr>
              <w:t>Title of the action:</w:t>
            </w:r>
          </w:p>
        </w:tc>
        <w:tc>
          <w:tcPr>
            <w:tcW w:w="4402" w:type="dxa"/>
            <w:tcBorders>
              <w:top w:val="outset" w:sz="24" w:space="0" w:color="auto"/>
            </w:tcBorders>
          </w:tcPr>
          <w:p w14:paraId="54324B0F" w14:textId="77777777" w:rsidR="00DE42B8" w:rsidRPr="00DC7A69" w:rsidRDefault="00DE42B8" w:rsidP="00DE42B8">
            <w:pPr>
              <w:spacing w:after="120"/>
              <w:jc w:val="both"/>
              <w:rPr>
                <w:sz w:val="22"/>
                <w:szCs w:val="22"/>
                <w:highlight w:val="cyan"/>
              </w:rPr>
            </w:pPr>
          </w:p>
          <w:p w14:paraId="287654FE" w14:textId="77777777" w:rsidR="00DE42B8" w:rsidRPr="00DC7A69" w:rsidRDefault="00DE42B8" w:rsidP="00DE42B8">
            <w:pPr>
              <w:tabs>
                <w:tab w:val="left" w:pos="4820"/>
              </w:tabs>
              <w:spacing w:before="80" w:after="80" w:line="240" w:lineRule="exact"/>
              <w:ind w:left="34"/>
              <w:jc w:val="both"/>
              <w:rPr>
                <w:sz w:val="22"/>
                <w:szCs w:val="22"/>
              </w:rPr>
            </w:pPr>
          </w:p>
        </w:tc>
      </w:tr>
      <w:tr w:rsidR="00DE42B8" w:rsidRPr="00DC7A69" w14:paraId="411324E0" w14:textId="77777777" w:rsidTr="00DE42B8">
        <w:trPr>
          <w:tblCellSpacing w:w="20" w:type="dxa"/>
        </w:trPr>
        <w:tc>
          <w:tcPr>
            <w:tcW w:w="4826" w:type="dxa"/>
            <w:shd w:val="clear" w:color="auto" w:fill="D9D9D9" w:themeFill="background1" w:themeFillShade="D9"/>
          </w:tcPr>
          <w:p w14:paraId="570A4DC9" w14:textId="77777777" w:rsidR="00DE42B8" w:rsidRPr="00DC7A69" w:rsidRDefault="00DE42B8" w:rsidP="00DE42B8">
            <w:pPr>
              <w:tabs>
                <w:tab w:val="left" w:pos="4820"/>
              </w:tabs>
              <w:spacing w:before="80" w:after="80" w:line="240" w:lineRule="exact"/>
              <w:rPr>
                <w:sz w:val="22"/>
                <w:szCs w:val="22"/>
              </w:rPr>
            </w:pPr>
            <w:r w:rsidRPr="00DC7A69">
              <w:rPr>
                <w:b/>
                <w:sz w:val="22"/>
                <w:szCs w:val="22"/>
              </w:rPr>
              <w:t>Location(s)</w:t>
            </w:r>
            <w:r w:rsidRPr="00DC7A69">
              <w:rPr>
                <w:sz w:val="22"/>
                <w:szCs w:val="22"/>
              </w:rPr>
              <w:t xml:space="preserve"> of the action:</w:t>
            </w:r>
          </w:p>
        </w:tc>
        <w:tc>
          <w:tcPr>
            <w:tcW w:w="4402" w:type="dxa"/>
          </w:tcPr>
          <w:p w14:paraId="4156FC20" w14:textId="77777777" w:rsidR="00DE42B8" w:rsidRPr="00DC7A69" w:rsidRDefault="00DE42B8" w:rsidP="00DE42B8">
            <w:pPr>
              <w:tabs>
                <w:tab w:val="left" w:pos="4820"/>
              </w:tabs>
              <w:spacing w:before="80" w:after="80" w:line="240" w:lineRule="exact"/>
              <w:jc w:val="both"/>
              <w:rPr>
                <w:sz w:val="22"/>
                <w:szCs w:val="22"/>
              </w:rPr>
            </w:pPr>
            <w:r w:rsidRPr="62CEFF7D">
              <w:rPr>
                <w:i/>
                <w:iCs/>
                <w:sz w:val="22"/>
                <w:szCs w:val="22"/>
                <w:lang w:val="en-US"/>
              </w:rPr>
              <w:t>Specify country(ies), region(s), area(s) or town(s) that will benefit from the action&gt;</w:t>
            </w:r>
          </w:p>
        </w:tc>
      </w:tr>
      <w:tr w:rsidR="00DE42B8" w:rsidRPr="00DC7A69" w14:paraId="493288DC" w14:textId="77777777" w:rsidTr="00DE42B8">
        <w:trPr>
          <w:tblCellSpacing w:w="20" w:type="dxa"/>
        </w:trPr>
        <w:tc>
          <w:tcPr>
            <w:tcW w:w="4826" w:type="dxa"/>
            <w:shd w:val="clear" w:color="auto" w:fill="D9D9D9" w:themeFill="background1" w:themeFillShade="D9"/>
          </w:tcPr>
          <w:p w14:paraId="167A89A2" w14:textId="77777777" w:rsidR="00DE42B8" w:rsidRPr="00DC7A69" w:rsidRDefault="00DE42B8" w:rsidP="00DE42B8">
            <w:pPr>
              <w:tabs>
                <w:tab w:val="left" w:pos="4820"/>
              </w:tabs>
              <w:spacing w:before="80" w:after="80" w:line="240" w:lineRule="exact"/>
              <w:jc w:val="both"/>
              <w:rPr>
                <w:sz w:val="22"/>
                <w:szCs w:val="22"/>
              </w:rPr>
            </w:pPr>
            <w:r w:rsidRPr="00DC7A69">
              <w:rPr>
                <w:b/>
                <w:sz w:val="22"/>
                <w:szCs w:val="22"/>
              </w:rPr>
              <w:t>Total duration</w:t>
            </w:r>
            <w:r w:rsidRPr="00DC7A69">
              <w:rPr>
                <w:sz w:val="22"/>
                <w:szCs w:val="22"/>
              </w:rPr>
              <w:t xml:space="preserve"> </w:t>
            </w:r>
            <w:r w:rsidRPr="00DC7A69">
              <w:rPr>
                <w:b/>
                <w:sz w:val="22"/>
                <w:szCs w:val="22"/>
              </w:rPr>
              <w:t>of the action (</w:t>
            </w:r>
            <w:r w:rsidRPr="00DC7A69">
              <w:rPr>
                <w:b/>
                <w:i/>
                <w:sz w:val="22"/>
                <w:szCs w:val="22"/>
              </w:rPr>
              <w:t>months</w:t>
            </w:r>
            <w:r w:rsidRPr="00DC7A69">
              <w:rPr>
                <w:b/>
                <w:sz w:val="22"/>
                <w:szCs w:val="22"/>
              </w:rPr>
              <w:t>):</w:t>
            </w:r>
          </w:p>
        </w:tc>
        <w:tc>
          <w:tcPr>
            <w:tcW w:w="4402" w:type="dxa"/>
          </w:tcPr>
          <w:p w14:paraId="75FEC0AC" w14:textId="77777777" w:rsidR="00DE42B8" w:rsidRPr="00DC7A69" w:rsidRDefault="00DE42B8" w:rsidP="00DE42B8">
            <w:pPr>
              <w:tabs>
                <w:tab w:val="left" w:pos="4820"/>
              </w:tabs>
              <w:spacing w:before="80" w:after="80" w:line="240" w:lineRule="exact"/>
              <w:ind w:left="34"/>
              <w:jc w:val="both"/>
              <w:rPr>
                <w:sz w:val="22"/>
                <w:szCs w:val="22"/>
              </w:rPr>
            </w:pPr>
            <w:r w:rsidRPr="00DC7A69">
              <w:rPr>
                <w:i/>
                <w:sz w:val="22"/>
                <w:szCs w:val="22"/>
              </w:rPr>
              <w:t>Months</w:t>
            </w:r>
          </w:p>
        </w:tc>
      </w:tr>
      <w:tr w:rsidR="00DE42B8" w:rsidRPr="00DC7A69" w14:paraId="087EDBA6" w14:textId="77777777" w:rsidTr="00DE42B8">
        <w:trPr>
          <w:tblCellSpacing w:w="20" w:type="dxa"/>
        </w:trPr>
        <w:tc>
          <w:tcPr>
            <w:tcW w:w="4826" w:type="dxa"/>
            <w:shd w:val="clear" w:color="auto" w:fill="D9D9D9" w:themeFill="background1" w:themeFillShade="D9"/>
          </w:tcPr>
          <w:p w14:paraId="32B93BDC" w14:textId="77777777" w:rsidR="00DE42B8" w:rsidRPr="00DC7A69" w:rsidRDefault="00DE42B8" w:rsidP="00DE42B8">
            <w:pPr>
              <w:tabs>
                <w:tab w:val="left" w:pos="4820"/>
              </w:tabs>
              <w:spacing w:before="80" w:after="80" w:line="240" w:lineRule="exact"/>
              <w:jc w:val="both"/>
              <w:rPr>
                <w:b/>
                <w:bCs/>
                <w:sz w:val="22"/>
                <w:szCs w:val="22"/>
              </w:rPr>
            </w:pPr>
            <w:r w:rsidRPr="00DC7A69">
              <w:rPr>
                <w:b/>
                <w:bCs/>
                <w:sz w:val="22"/>
                <w:szCs w:val="22"/>
              </w:rPr>
              <w:t xml:space="preserve">Requested EU contribution </w:t>
            </w:r>
            <w:r w:rsidRPr="62CEFF7D">
              <w:rPr>
                <w:b/>
                <w:bCs/>
                <w:spacing w:val="-2"/>
                <w:sz w:val="22"/>
                <w:szCs w:val="22"/>
              </w:rPr>
              <w:t>as an amount and</w:t>
            </w:r>
            <w:r w:rsidRPr="00DC7A69">
              <w:rPr>
                <w:b/>
                <w:bCs/>
                <w:sz w:val="22"/>
                <w:szCs w:val="22"/>
              </w:rPr>
              <w:t xml:space="preserve"> as a percentage</w:t>
            </w:r>
            <w:r w:rsidRPr="00DC7A69">
              <w:rPr>
                <w:sz w:val="22"/>
                <w:szCs w:val="22"/>
              </w:rPr>
              <w:t xml:space="preserve"> of the total eligible costs of the action (</w:t>
            </w:r>
            <w:r w:rsidRPr="62CEFF7D">
              <w:rPr>
                <w:i/>
                <w:iCs/>
                <w:sz w:val="22"/>
                <w:szCs w:val="22"/>
              </w:rPr>
              <w:t>indicative</w:t>
            </w:r>
            <w:r w:rsidRPr="00DC7A69">
              <w:rPr>
                <w:sz w:val="22"/>
                <w:szCs w:val="22"/>
              </w:rPr>
              <w:t>)</w:t>
            </w:r>
            <w:r w:rsidRPr="62CEFF7D">
              <w:rPr>
                <w:rStyle w:val="FootnoteReference"/>
                <w:szCs w:val="22"/>
              </w:rPr>
              <w:footnoteReference w:id="17"/>
            </w:r>
            <w:r>
              <w:rPr>
                <w:sz w:val="22"/>
                <w:szCs w:val="22"/>
              </w:rPr>
              <w:t xml:space="preserve"> (only necessary where the grant takes the form of reimbursement of costs, entirely or partially)</w:t>
            </w:r>
          </w:p>
        </w:tc>
        <w:tc>
          <w:tcPr>
            <w:tcW w:w="4402" w:type="dxa"/>
          </w:tcPr>
          <w:p w14:paraId="073A3BE5" w14:textId="77777777" w:rsidR="00DE42B8" w:rsidRPr="00B42B28" w:rsidRDefault="00DE42B8" w:rsidP="00DE42B8">
            <w:pPr>
              <w:spacing w:before="120"/>
              <w:rPr>
                <w:snapToGrid w:val="0"/>
                <w:sz w:val="22"/>
                <w:szCs w:val="22"/>
                <w:lang w:eastAsia="en-US"/>
              </w:rPr>
            </w:pPr>
          </w:p>
          <w:tbl>
            <w:tblPr>
              <w:tblStyle w:val="TableGrid"/>
              <w:tblW w:w="0" w:type="auto"/>
              <w:tblLayout w:type="fixed"/>
              <w:tblLook w:val="04A0" w:firstRow="1" w:lastRow="0" w:firstColumn="1" w:lastColumn="0" w:noHBand="0" w:noVBand="1"/>
            </w:tblPr>
            <w:tblGrid>
              <w:gridCol w:w="1835"/>
              <w:gridCol w:w="1314"/>
              <w:gridCol w:w="1111"/>
            </w:tblGrid>
            <w:tr w:rsidR="00DE42B8" w:rsidRPr="00B42B28" w14:paraId="09FAF3EA" w14:textId="77777777" w:rsidTr="00F93634">
              <w:tc>
                <w:tcPr>
                  <w:tcW w:w="1835" w:type="dxa"/>
                </w:tcPr>
                <w:p w14:paraId="601872EB" w14:textId="77777777" w:rsidR="00DE42B8" w:rsidRPr="00B42B28" w:rsidRDefault="00DE42B8" w:rsidP="00137D6A">
                  <w:pPr>
                    <w:framePr w:hSpace="180" w:wrap="around" w:vAnchor="text" w:hAnchor="margin" w:y="1408"/>
                    <w:spacing w:before="120"/>
                    <w:rPr>
                      <w:bCs/>
                      <w:snapToGrid w:val="0"/>
                      <w:sz w:val="22"/>
                      <w:szCs w:val="22"/>
                      <w:lang w:eastAsia="en-US"/>
                    </w:rPr>
                  </w:pPr>
                  <w:r w:rsidRPr="00B42B28">
                    <w:rPr>
                      <w:bCs/>
                      <w:snapToGrid w:val="0"/>
                      <w:sz w:val="22"/>
                      <w:szCs w:val="22"/>
                      <w:lang w:eastAsia="en-US"/>
                    </w:rPr>
                    <w:t>[Reimbursement of costs]</w:t>
                  </w:r>
                </w:p>
              </w:tc>
              <w:tc>
                <w:tcPr>
                  <w:tcW w:w="1314" w:type="dxa"/>
                </w:tcPr>
                <w:p w14:paraId="24FD7A17" w14:textId="77777777" w:rsidR="00DE42B8" w:rsidRPr="00B42B28" w:rsidRDefault="00DE42B8" w:rsidP="00137D6A">
                  <w:pPr>
                    <w:framePr w:hSpace="180" w:wrap="around" w:vAnchor="text" w:hAnchor="margin" w:y="1408"/>
                    <w:spacing w:before="120"/>
                    <w:rPr>
                      <w:snapToGrid w:val="0"/>
                      <w:sz w:val="22"/>
                      <w:szCs w:val="22"/>
                      <w:lang w:eastAsia="en-US"/>
                    </w:rPr>
                  </w:pPr>
                  <w:r w:rsidRPr="62CEFF7D">
                    <w:rPr>
                      <w:snapToGrid w:val="0"/>
                      <w:sz w:val="22"/>
                      <w:szCs w:val="22"/>
                      <w:lang w:eastAsia="en-US"/>
                    </w:rPr>
                    <w:t>EUR &lt;…&gt;</w:t>
                  </w:r>
                </w:p>
              </w:tc>
              <w:tc>
                <w:tcPr>
                  <w:tcW w:w="1111" w:type="dxa"/>
                </w:tcPr>
                <w:p w14:paraId="2B417A3B" w14:textId="77777777" w:rsidR="00DE42B8" w:rsidRPr="00B42B28" w:rsidRDefault="00DE42B8" w:rsidP="00137D6A">
                  <w:pPr>
                    <w:framePr w:hSpace="180" w:wrap="around" w:vAnchor="text" w:hAnchor="margin" w:y="1408"/>
                    <w:spacing w:before="120"/>
                    <w:rPr>
                      <w:snapToGrid w:val="0"/>
                      <w:sz w:val="22"/>
                      <w:szCs w:val="22"/>
                      <w:lang w:eastAsia="en-US"/>
                    </w:rPr>
                  </w:pPr>
                  <w:r w:rsidRPr="62CEFF7D">
                    <w:rPr>
                      <w:snapToGrid w:val="0"/>
                      <w:sz w:val="22"/>
                      <w:szCs w:val="22"/>
                      <w:lang w:eastAsia="en-US"/>
                    </w:rPr>
                    <w:t>&lt;…&gt;%</w:t>
                  </w:r>
                </w:p>
              </w:tc>
            </w:tr>
            <w:tr w:rsidR="00DE42B8" w:rsidRPr="00B42B28" w14:paraId="1186AE48" w14:textId="77777777" w:rsidTr="00F93634">
              <w:tc>
                <w:tcPr>
                  <w:tcW w:w="1835" w:type="dxa"/>
                </w:tcPr>
                <w:p w14:paraId="7B6C209C" w14:textId="77777777" w:rsidR="00DE42B8" w:rsidRPr="00B42B28" w:rsidRDefault="00DE42B8" w:rsidP="00137D6A">
                  <w:pPr>
                    <w:framePr w:hSpace="180" w:wrap="around" w:vAnchor="text" w:hAnchor="margin" w:y="1408"/>
                    <w:spacing w:before="120"/>
                    <w:rPr>
                      <w:bCs/>
                      <w:snapToGrid w:val="0"/>
                      <w:sz w:val="22"/>
                      <w:szCs w:val="22"/>
                      <w:lang w:eastAsia="en-US"/>
                    </w:rPr>
                  </w:pPr>
                  <w:r w:rsidRPr="00B42B28">
                    <w:rPr>
                      <w:bCs/>
                      <w:snapToGrid w:val="0"/>
                      <w:sz w:val="22"/>
                      <w:szCs w:val="22"/>
                      <w:lang w:eastAsia="en-US"/>
                    </w:rPr>
                    <w:t>[Financing not linked to costs]</w:t>
                  </w:r>
                </w:p>
              </w:tc>
              <w:tc>
                <w:tcPr>
                  <w:tcW w:w="1314" w:type="dxa"/>
                </w:tcPr>
                <w:p w14:paraId="7E2C013F" w14:textId="77777777" w:rsidR="00DE42B8" w:rsidRPr="00B42B28" w:rsidRDefault="00DE42B8" w:rsidP="00137D6A">
                  <w:pPr>
                    <w:framePr w:hSpace="180" w:wrap="around" w:vAnchor="text" w:hAnchor="margin" w:y="1408"/>
                    <w:spacing w:before="120"/>
                    <w:rPr>
                      <w:snapToGrid w:val="0"/>
                      <w:sz w:val="22"/>
                      <w:szCs w:val="22"/>
                      <w:lang w:eastAsia="en-US"/>
                    </w:rPr>
                  </w:pPr>
                  <w:r w:rsidRPr="62CEFF7D">
                    <w:rPr>
                      <w:snapToGrid w:val="0"/>
                      <w:sz w:val="22"/>
                      <w:szCs w:val="22"/>
                      <w:lang w:eastAsia="en-US"/>
                    </w:rPr>
                    <w:t>EUR &lt;…&gt;</w:t>
                  </w:r>
                </w:p>
              </w:tc>
              <w:tc>
                <w:tcPr>
                  <w:tcW w:w="1111" w:type="dxa"/>
                </w:tcPr>
                <w:p w14:paraId="7938C266" w14:textId="77777777" w:rsidR="00DE42B8" w:rsidRPr="00B42B28" w:rsidRDefault="00DE42B8" w:rsidP="00137D6A">
                  <w:pPr>
                    <w:framePr w:hSpace="180" w:wrap="around" w:vAnchor="text" w:hAnchor="margin" w:y="1408"/>
                    <w:spacing w:before="120"/>
                    <w:rPr>
                      <w:snapToGrid w:val="0"/>
                      <w:sz w:val="22"/>
                      <w:szCs w:val="22"/>
                      <w:lang w:eastAsia="en-US"/>
                    </w:rPr>
                  </w:pPr>
                  <w:r w:rsidRPr="62CEFF7D">
                    <w:rPr>
                      <w:snapToGrid w:val="0"/>
                      <w:sz w:val="22"/>
                      <w:szCs w:val="22"/>
                      <w:lang w:eastAsia="en-US"/>
                    </w:rPr>
                    <w:t>N/A</w:t>
                  </w:r>
                </w:p>
              </w:tc>
            </w:tr>
            <w:tr w:rsidR="00DE42B8" w:rsidRPr="00B42B28" w14:paraId="248FC648" w14:textId="77777777" w:rsidTr="00F93634">
              <w:tc>
                <w:tcPr>
                  <w:tcW w:w="1835" w:type="dxa"/>
                </w:tcPr>
                <w:p w14:paraId="76D8B0EE" w14:textId="77777777" w:rsidR="00DE42B8" w:rsidRPr="00B42B28" w:rsidRDefault="00DE42B8" w:rsidP="00137D6A">
                  <w:pPr>
                    <w:framePr w:hSpace="180" w:wrap="around" w:vAnchor="text" w:hAnchor="margin" w:y="1408"/>
                    <w:spacing w:before="120"/>
                    <w:rPr>
                      <w:bCs/>
                      <w:snapToGrid w:val="0"/>
                      <w:sz w:val="22"/>
                      <w:szCs w:val="22"/>
                      <w:lang w:eastAsia="en-US"/>
                    </w:rPr>
                  </w:pPr>
                  <w:r w:rsidRPr="00B42B28">
                    <w:rPr>
                      <w:bCs/>
                      <w:snapToGrid w:val="0"/>
                      <w:sz w:val="22"/>
                      <w:szCs w:val="22"/>
                      <w:lang w:eastAsia="en-US"/>
                    </w:rPr>
                    <w:t>[Total</w:t>
                  </w:r>
                  <w:r>
                    <w:rPr>
                      <w:bCs/>
                      <w:snapToGrid w:val="0"/>
                      <w:sz w:val="22"/>
                      <w:szCs w:val="22"/>
                      <w:lang w:eastAsia="en-US"/>
                    </w:rPr>
                    <w:t xml:space="preserve"> requested EU contribution</w:t>
                  </w:r>
                  <w:r w:rsidRPr="00B42B28">
                    <w:rPr>
                      <w:bCs/>
                      <w:snapToGrid w:val="0"/>
                      <w:sz w:val="22"/>
                      <w:szCs w:val="22"/>
                      <w:lang w:eastAsia="en-US"/>
                    </w:rPr>
                    <w:t>]</w:t>
                  </w:r>
                </w:p>
              </w:tc>
              <w:tc>
                <w:tcPr>
                  <w:tcW w:w="1314" w:type="dxa"/>
                </w:tcPr>
                <w:p w14:paraId="7208A42D" w14:textId="77777777" w:rsidR="00DE42B8" w:rsidRPr="00B42B28" w:rsidRDefault="00DE42B8" w:rsidP="00137D6A">
                  <w:pPr>
                    <w:framePr w:hSpace="180" w:wrap="around" w:vAnchor="text" w:hAnchor="margin" w:y="1408"/>
                    <w:spacing w:before="120"/>
                    <w:rPr>
                      <w:snapToGrid w:val="0"/>
                      <w:sz w:val="22"/>
                      <w:szCs w:val="22"/>
                      <w:lang w:eastAsia="en-US"/>
                    </w:rPr>
                  </w:pPr>
                  <w:r w:rsidRPr="62CEFF7D">
                    <w:rPr>
                      <w:snapToGrid w:val="0"/>
                      <w:sz w:val="22"/>
                      <w:szCs w:val="22"/>
                      <w:lang w:eastAsia="en-US"/>
                    </w:rPr>
                    <w:t xml:space="preserve">EUR&lt;…&gt; </w:t>
                  </w:r>
                </w:p>
              </w:tc>
              <w:tc>
                <w:tcPr>
                  <w:tcW w:w="1111" w:type="dxa"/>
                </w:tcPr>
                <w:p w14:paraId="508F4D28" w14:textId="77777777" w:rsidR="00DE42B8" w:rsidRPr="00B42B28" w:rsidRDefault="00DE42B8" w:rsidP="00137D6A">
                  <w:pPr>
                    <w:framePr w:hSpace="180" w:wrap="around" w:vAnchor="text" w:hAnchor="margin" w:y="1408"/>
                    <w:spacing w:before="120"/>
                    <w:rPr>
                      <w:snapToGrid w:val="0"/>
                      <w:sz w:val="22"/>
                      <w:szCs w:val="22"/>
                      <w:lang w:eastAsia="en-US"/>
                    </w:rPr>
                  </w:pPr>
                  <w:r w:rsidRPr="62CEFF7D">
                    <w:rPr>
                      <w:snapToGrid w:val="0"/>
                      <w:sz w:val="22"/>
                      <w:szCs w:val="22"/>
                      <w:lang w:eastAsia="en-US"/>
                    </w:rPr>
                    <w:t>N/A</w:t>
                  </w:r>
                </w:p>
              </w:tc>
            </w:tr>
          </w:tbl>
          <w:p w14:paraId="3AB68E53" w14:textId="77777777" w:rsidR="00DE42B8" w:rsidRPr="00DC7A69" w:rsidRDefault="00DE42B8" w:rsidP="00DE42B8">
            <w:pPr>
              <w:tabs>
                <w:tab w:val="left" w:pos="4820"/>
              </w:tabs>
              <w:spacing w:before="80" w:after="80" w:line="240" w:lineRule="exact"/>
              <w:ind w:left="34"/>
              <w:jc w:val="both"/>
              <w:rPr>
                <w:i/>
                <w:iCs/>
                <w:sz w:val="22"/>
                <w:szCs w:val="22"/>
              </w:rPr>
            </w:pPr>
          </w:p>
        </w:tc>
      </w:tr>
      <w:tr w:rsidR="00DE42B8" w:rsidRPr="00DC7A69" w14:paraId="66B5DFCC" w14:textId="77777777" w:rsidTr="00DE42B8">
        <w:trPr>
          <w:tblCellSpacing w:w="20" w:type="dxa"/>
        </w:trPr>
        <w:tc>
          <w:tcPr>
            <w:tcW w:w="4826" w:type="dxa"/>
            <w:tcBorders>
              <w:bottom w:val="outset" w:sz="24" w:space="0" w:color="auto"/>
            </w:tcBorders>
            <w:shd w:val="clear" w:color="auto" w:fill="D9D9D9" w:themeFill="background1" w:themeFillShade="D9"/>
          </w:tcPr>
          <w:p w14:paraId="05BD2C73" w14:textId="77777777" w:rsidR="00DE42B8" w:rsidRPr="001E6485" w:rsidRDefault="00DE42B8" w:rsidP="00DE42B8">
            <w:pPr>
              <w:tabs>
                <w:tab w:val="left" w:pos="4820"/>
              </w:tabs>
              <w:spacing w:before="80" w:after="80" w:line="240" w:lineRule="exact"/>
              <w:jc w:val="both"/>
              <w:rPr>
                <w:b/>
                <w:bCs/>
                <w:sz w:val="22"/>
                <w:szCs w:val="22"/>
              </w:rPr>
            </w:pPr>
            <w:r w:rsidRPr="62CEFF7D">
              <w:rPr>
                <w:b/>
                <w:bCs/>
                <w:spacing w:val="-2"/>
                <w:sz w:val="22"/>
                <w:szCs w:val="22"/>
              </w:rPr>
              <w:t>Total indicative budget</w:t>
            </w:r>
          </w:p>
        </w:tc>
        <w:tc>
          <w:tcPr>
            <w:tcW w:w="4402" w:type="dxa"/>
            <w:tcBorders>
              <w:bottom w:val="outset" w:sz="24" w:space="0" w:color="auto"/>
            </w:tcBorders>
          </w:tcPr>
          <w:p w14:paraId="455EF3A5" w14:textId="77777777" w:rsidR="00DE42B8" w:rsidRPr="00DC7A69" w:rsidRDefault="00DE42B8" w:rsidP="00DE42B8">
            <w:pPr>
              <w:tabs>
                <w:tab w:val="left" w:pos="4820"/>
              </w:tabs>
              <w:spacing w:before="80" w:after="80" w:line="240" w:lineRule="exact"/>
              <w:ind w:left="34"/>
              <w:jc w:val="both"/>
              <w:rPr>
                <w:sz w:val="22"/>
                <w:szCs w:val="22"/>
              </w:rPr>
            </w:pPr>
            <w:r w:rsidRPr="00DC7A69">
              <w:rPr>
                <w:sz w:val="22"/>
                <w:szCs w:val="22"/>
              </w:rPr>
              <w:t>&lt;</w:t>
            </w:r>
            <w:r w:rsidRPr="00DC7A69">
              <w:rPr>
                <w:i/>
                <w:sz w:val="22"/>
                <w:szCs w:val="22"/>
              </w:rPr>
              <w:t>EUR</w:t>
            </w:r>
            <w:r w:rsidRPr="00DC7A69">
              <w:rPr>
                <w:sz w:val="22"/>
                <w:szCs w:val="22"/>
              </w:rPr>
              <w:t>&gt;</w:t>
            </w:r>
          </w:p>
        </w:tc>
      </w:tr>
    </w:tbl>
    <w:p w14:paraId="555FF6C4" w14:textId="77777777" w:rsidR="00DE42B8" w:rsidRDefault="00DE42B8" w:rsidP="00DE42B8">
      <w:pPr>
        <w:pStyle w:val="Heading3"/>
        <w:numPr>
          <w:ilvl w:val="0"/>
          <w:numId w:val="0"/>
        </w:numPr>
        <w:rPr>
          <w:rFonts w:ascii="Times New Roman" w:hAnsi="Times New Roman"/>
          <w:sz w:val="22"/>
          <w:szCs w:val="22"/>
        </w:rPr>
      </w:pPr>
    </w:p>
    <w:p w14:paraId="567E2CA1" w14:textId="683F0998" w:rsidR="00943ADC" w:rsidRPr="00084BA9" w:rsidRDefault="00DE42B8" w:rsidP="62CEFF7D">
      <w:pPr>
        <w:pStyle w:val="Heading3"/>
        <w:rPr>
          <w:rFonts w:ascii="Times New Roman" w:hAnsi="Times New Roman"/>
          <w:sz w:val="22"/>
          <w:szCs w:val="22"/>
        </w:rPr>
      </w:pPr>
      <w:r w:rsidRPr="62CEFF7D">
        <w:rPr>
          <w:rFonts w:ascii="Times New Roman" w:hAnsi="Times New Roman"/>
          <w:sz w:val="22"/>
          <w:szCs w:val="22"/>
        </w:rPr>
        <w:t xml:space="preserve"> </w:t>
      </w:r>
      <w:r w:rsidR="00943ADC" w:rsidRPr="62CEFF7D">
        <w:rPr>
          <w:rFonts w:ascii="Times New Roman" w:hAnsi="Times New Roman"/>
          <w:sz w:val="22"/>
          <w:szCs w:val="22"/>
        </w:rPr>
        <w:t>Project details</w:t>
      </w:r>
      <w:bookmarkEnd w:id="28"/>
      <w:bookmarkEnd w:id="29"/>
    </w:p>
    <w:p w14:paraId="6B7EFF29" w14:textId="77777777" w:rsidR="009220FA" w:rsidRPr="003E3F36" w:rsidRDefault="009220FA" w:rsidP="00C87D1B">
      <w:pPr>
        <w:spacing w:after="40"/>
        <w:jc w:val="both"/>
        <w:rPr>
          <w:sz w:val="22"/>
          <w:szCs w:val="22"/>
        </w:rPr>
        <w:sectPr w:rsidR="009220FA" w:rsidRPr="003E3F36" w:rsidSect="00281E32">
          <w:headerReference w:type="default" r:id="rId15"/>
          <w:footerReference w:type="default" r:id="rId16"/>
          <w:type w:val="continuous"/>
          <w:pgSz w:w="11907" w:h="16840" w:code="9"/>
          <w:pgMar w:top="1134" w:right="1418" w:bottom="1170" w:left="1418" w:header="720" w:footer="720" w:gutter="0"/>
          <w:cols w:space="720"/>
        </w:sectPr>
      </w:pPr>
    </w:p>
    <w:p w14:paraId="0C15EBA0" w14:textId="35F0C167" w:rsidR="002953F9" w:rsidRPr="006A3699" w:rsidRDefault="6C0C1D4C" w:rsidP="2136D49B">
      <w:pPr>
        <w:pStyle w:val="Heading2"/>
        <w:numPr>
          <w:ilvl w:val="0"/>
          <w:numId w:val="0"/>
        </w:numPr>
        <w:rPr>
          <w:rStyle w:val="Emphasis"/>
          <w:i w:val="0"/>
          <w:lang w:val="en-IE"/>
        </w:rPr>
      </w:pPr>
      <w:bookmarkStart w:id="30" w:name="_Toc185255031"/>
      <w:r w:rsidRPr="2136D49B">
        <w:rPr>
          <w:rStyle w:val="Emphasis"/>
          <w:i w:val="0"/>
          <w:lang w:val="en-IE"/>
        </w:rPr>
        <w:lastRenderedPageBreak/>
        <w:t xml:space="preserve">2. </w:t>
      </w:r>
      <w:r w:rsidR="002953F9" w:rsidRPr="2136D49B">
        <w:rPr>
          <w:rStyle w:val="Emphasis"/>
          <w:i w:val="0"/>
          <w:lang w:val="en-IE"/>
        </w:rPr>
        <w:t xml:space="preserve">Declaration </w:t>
      </w:r>
      <w:r w:rsidR="003E3F36" w:rsidRPr="2136D49B">
        <w:rPr>
          <w:rStyle w:val="Emphasis"/>
          <w:i w:val="0"/>
          <w:lang w:val="en-IE"/>
        </w:rPr>
        <w:t xml:space="preserve">by the </w:t>
      </w:r>
      <w:r w:rsidR="00073D07" w:rsidRPr="2136D49B">
        <w:rPr>
          <w:rStyle w:val="Emphasis"/>
          <w:i w:val="0"/>
          <w:lang w:val="en-IE"/>
        </w:rPr>
        <w:t xml:space="preserve">LEAD </w:t>
      </w:r>
      <w:r w:rsidR="003E3F36" w:rsidRPr="2136D49B">
        <w:rPr>
          <w:rStyle w:val="Emphasis"/>
          <w:i w:val="0"/>
          <w:lang w:val="en-IE"/>
        </w:rPr>
        <w:t>applicant</w:t>
      </w:r>
      <w:r w:rsidR="002953F9" w:rsidRPr="2136D49B">
        <w:rPr>
          <w:rStyle w:val="Emphasis"/>
          <w:i w:val="0"/>
          <w:lang w:val="en-IE"/>
        </w:rPr>
        <w:t xml:space="preserve"> </w:t>
      </w:r>
      <w:r w:rsidR="00876F3B" w:rsidRPr="2136D49B">
        <w:rPr>
          <w:rStyle w:val="Emphasis"/>
          <w:i w:val="0"/>
          <w:lang w:val="en-IE"/>
        </w:rPr>
        <w:t>(</w:t>
      </w:r>
      <w:r w:rsidR="002953F9" w:rsidRPr="2136D49B">
        <w:rPr>
          <w:rStyle w:val="Emphasis"/>
          <w:i w:val="0"/>
          <w:lang w:val="en-IE"/>
        </w:rPr>
        <w:t>concept note</w:t>
      </w:r>
      <w:r w:rsidR="00876F3B" w:rsidRPr="2136D49B">
        <w:rPr>
          <w:rStyle w:val="Emphasis"/>
          <w:i w:val="0"/>
          <w:lang w:val="en-IE"/>
        </w:rPr>
        <w:t>)</w:t>
      </w:r>
      <w:bookmarkEnd w:id="30"/>
    </w:p>
    <w:p w14:paraId="3FFD0928" w14:textId="77777777" w:rsidR="00F32088" w:rsidRPr="00992ACC" w:rsidRDefault="00F32088" w:rsidP="0075721F">
      <w:pPr>
        <w:tabs>
          <w:tab w:val="left" w:pos="-284"/>
        </w:tabs>
        <w:spacing w:before="120"/>
        <w:jc w:val="both"/>
        <w:rPr>
          <w:b/>
          <w:sz w:val="22"/>
          <w:szCs w:val="22"/>
        </w:rPr>
      </w:pPr>
      <w:r w:rsidRPr="00992ACC">
        <w:rPr>
          <w:b/>
          <w:sz w:val="22"/>
          <w:szCs w:val="22"/>
        </w:rPr>
        <w:t xml:space="preserve">The </w:t>
      </w:r>
      <w:r w:rsidR="00073D07" w:rsidRPr="00992ACC">
        <w:rPr>
          <w:b/>
          <w:sz w:val="22"/>
          <w:szCs w:val="22"/>
        </w:rPr>
        <w:t>lead a</w:t>
      </w:r>
      <w:r w:rsidRPr="00992ACC">
        <w:rPr>
          <w:b/>
          <w:sz w:val="22"/>
          <w:szCs w:val="22"/>
        </w:rPr>
        <w:t xml:space="preserve">pplicant, represented by the undersigned, being the authorised signatory of the </w:t>
      </w:r>
      <w:r w:rsidR="00073D07" w:rsidRPr="00992ACC">
        <w:rPr>
          <w:b/>
          <w:sz w:val="22"/>
          <w:szCs w:val="22"/>
        </w:rPr>
        <w:t>lead a</w:t>
      </w:r>
      <w:r w:rsidRPr="00992ACC">
        <w:rPr>
          <w:b/>
          <w:sz w:val="22"/>
          <w:szCs w:val="22"/>
        </w:rPr>
        <w:t xml:space="preserve">pplicant, and in the context of the present application, representing any </w:t>
      </w:r>
      <w:r w:rsidR="00683C25" w:rsidRPr="00992ACC">
        <w:rPr>
          <w:b/>
          <w:sz w:val="22"/>
          <w:szCs w:val="22"/>
        </w:rPr>
        <w:t>co-applicant(s)</w:t>
      </w:r>
      <w:r w:rsidR="002B0C98" w:rsidRPr="00992ACC">
        <w:rPr>
          <w:b/>
          <w:sz w:val="22"/>
          <w:szCs w:val="22"/>
        </w:rPr>
        <w:t xml:space="preserve"> and</w:t>
      </w:r>
      <w:r w:rsidR="00683C25" w:rsidRPr="00992ACC">
        <w:rPr>
          <w:b/>
          <w:sz w:val="22"/>
          <w:szCs w:val="22"/>
        </w:rPr>
        <w:t xml:space="preserve"> affiliated entity(ies) </w:t>
      </w:r>
      <w:r w:rsidRPr="00992ACC">
        <w:rPr>
          <w:b/>
          <w:sz w:val="22"/>
          <w:szCs w:val="22"/>
        </w:rPr>
        <w:t>in the proposed action, hereby declares that</w:t>
      </w:r>
      <w:r w:rsidR="002D5FB0" w:rsidRPr="00992ACC">
        <w:rPr>
          <w:b/>
          <w:sz w:val="22"/>
          <w:szCs w:val="22"/>
        </w:rPr>
        <w:t>:</w:t>
      </w:r>
    </w:p>
    <w:p w14:paraId="0FDEF5F7" w14:textId="542CA39D" w:rsidR="00CE1212" w:rsidRDefault="00F32088" w:rsidP="2136D49B">
      <w:pPr>
        <w:numPr>
          <w:ilvl w:val="0"/>
          <w:numId w:val="39"/>
        </w:numPr>
        <w:tabs>
          <w:tab w:val="left" w:pos="709"/>
        </w:tabs>
        <w:spacing w:before="120"/>
        <w:ind w:left="360" w:hanging="270"/>
        <w:jc w:val="both"/>
        <w:rPr>
          <w:sz w:val="22"/>
          <w:szCs w:val="22"/>
        </w:rPr>
      </w:pPr>
      <w:r w:rsidRPr="2136D49B">
        <w:rPr>
          <w:sz w:val="22"/>
          <w:szCs w:val="22"/>
        </w:rPr>
        <w:t xml:space="preserve">the </w:t>
      </w:r>
      <w:r w:rsidR="00073D07" w:rsidRPr="2136D49B">
        <w:rPr>
          <w:sz w:val="22"/>
          <w:szCs w:val="22"/>
        </w:rPr>
        <w:t>lead a</w:t>
      </w:r>
      <w:r w:rsidRPr="2136D49B">
        <w:rPr>
          <w:sz w:val="22"/>
          <w:szCs w:val="22"/>
        </w:rPr>
        <w:t xml:space="preserve">pplicant undertakes to comply with the obligations </w:t>
      </w:r>
      <w:r w:rsidR="00B802FE" w:rsidRPr="2136D49B">
        <w:rPr>
          <w:sz w:val="22"/>
          <w:szCs w:val="22"/>
        </w:rPr>
        <w:t>laid down</w:t>
      </w:r>
      <w:r w:rsidRPr="2136D49B">
        <w:rPr>
          <w:sz w:val="22"/>
          <w:szCs w:val="22"/>
        </w:rPr>
        <w:t xml:space="preserve"> in the </w:t>
      </w:r>
      <w:r w:rsidR="004B799F" w:rsidRPr="2136D49B">
        <w:rPr>
          <w:sz w:val="22"/>
          <w:szCs w:val="22"/>
        </w:rPr>
        <w:t xml:space="preserve">affiliated entities' </w:t>
      </w:r>
      <w:r w:rsidRPr="2136D49B">
        <w:rPr>
          <w:sz w:val="22"/>
          <w:szCs w:val="22"/>
        </w:rPr>
        <w:t>statement of the grant application form and with the principles of good partnership practice;</w:t>
      </w:r>
      <w:r w:rsidR="00CE1212" w:rsidRPr="2136D49B">
        <w:rPr>
          <w:sz w:val="22"/>
          <w:szCs w:val="22"/>
        </w:rPr>
        <w:t xml:space="preserve"> </w:t>
      </w:r>
    </w:p>
    <w:p w14:paraId="63E42125" w14:textId="3ADD5BAF" w:rsidR="00CE1212" w:rsidRDefault="00F32088" w:rsidP="2136D49B">
      <w:pPr>
        <w:numPr>
          <w:ilvl w:val="0"/>
          <w:numId w:val="39"/>
        </w:numPr>
        <w:tabs>
          <w:tab w:val="left" w:pos="709"/>
        </w:tabs>
        <w:spacing w:before="120"/>
        <w:ind w:left="360" w:hanging="270"/>
        <w:jc w:val="both"/>
        <w:rPr>
          <w:sz w:val="22"/>
          <w:szCs w:val="22"/>
        </w:rPr>
      </w:pPr>
      <w:r w:rsidRPr="2136D49B">
        <w:rPr>
          <w:sz w:val="22"/>
          <w:szCs w:val="22"/>
        </w:rPr>
        <w:t xml:space="preserve">the </w:t>
      </w:r>
      <w:r w:rsidR="00073D07" w:rsidRPr="2136D49B">
        <w:rPr>
          <w:sz w:val="22"/>
          <w:szCs w:val="22"/>
        </w:rPr>
        <w:t>lead a</w:t>
      </w:r>
      <w:r w:rsidRPr="2136D49B">
        <w:rPr>
          <w:sz w:val="22"/>
          <w:szCs w:val="22"/>
        </w:rPr>
        <w:t xml:space="preserve">pplicant is directly responsible for the preparation, management and implementation of the action with </w:t>
      </w:r>
      <w:r w:rsidR="00683C25" w:rsidRPr="2136D49B">
        <w:rPr>
          <w:sz w:val="22"/>
          <w:szCs w:val="22"/>
        </w:rPr>
        <w:t>the co-applicant(s) and affiliated entity(ies)</w:t>
      </w:r>
      <w:r w:rsidRPr="2136D49B">
        <w:rPr>
          <w:sz w:val="22"/>
          <w:szCs w:val="22"/>
        </w:rPr>
        <w:t>, if any, and is not acting as an intermediary;</w:t>
      </w:r>
      <w:r w:rsidR="00CE1212" w:rsidRPr="2136D49B">
        <w:rPr>
          <w:sz w:val="22"/>
          <w:szCs w:val="22"/>
        </w:rPr>
        <w:t xml:space="preserve"> </w:t>
      </w:r>
    </w:p>
    <w:p w14:paraId="19884E9B" w14:textId="61F6E0D8" w:rsidR="00CE1212" w:rsidRDefault="00A558AB" w:rsidP="2136D49B">
      <w:pPr>
        <w:numPr>
          <w:ilvl w:val="0"/>
          <w:numId w:val="39"/>
        </w:numPr>
        <w:tabs>
          <w:tab w:val="left" w:pos="709"/>
        </w:tabs>
        <w:spacing w:before="120"/>
        <w:ind w:left="360" w:hanging="270"/>
        <w:jc w:val="both"/>
        <w:rPr>
          <w:sz w:val="22"/>
          <w:szCs w:val="22"/>
        </w:rPr>
      </w:pPr>
      <w:r w:rsidRPr="2136D49B">
        <w:rPr>
          <w:sz w:val="22"/>
          <w:szCs w:val="22"/>
        </w:rPr>
        <w:t xml:space="preserve">the </w:t>
      </w:r>
      <w:r w:rsidR="009866DE" w:rsidRPr="2136D49B">
        <w:rPr>
          <w:sz w:val="22"/>
          <w:szCs w:val="22"/>
        </w:rPr>
        <w:t xml:space="preserve">co-applicants and affiliated entities (if any) in this application have given their consent to be included and the </w:t>
      </w:r>
      <w:r w:rsidRPr="2136D49B">
        <w:rPr>
          <w:sz w:val="22"/>
          <w:szCs w:val="22"/>
        </w:rPr>
        <w:t xml:space="preserve">lead applicant </w:t>
      </w:r>
      <w:r w:rsidR="009866DE" w:rsidRPr="2136D49B">
        <w:rPr>
          <w:sz w:val="22"/>
          <w:szCs w:val="22"/>
        </w:rPr>
        <w:t>can</w:t>
      </w:r>
      <w:r w:rsidRPr="2136D49B">
        <w:rPr>
          <w:sz w:val="22"/>
          <w:szCs w:val="22"/>
        </w:rPr>
        <w:t xml:space="preserve"> provide proof of </w:t>
      </w:r>
      <w:r w:rsidR="009866DE" w:rsidRPr="2136D49B">
        <w:rPr>
          <w:sz w:val="22"/>
          <w:szCs w:val="22"/>
        </w:rPr>
        <w:t xml:space="preserve">that </w:t>
      </w:r>
      <w:r w:rsidRPr="2136D49B">
        <w:rPr>
          <w:sz w:val="22"/>
          <w:szCs w:val="22"/>
        </w:rPr>
        <w:t>consent</w:t>
      </w:r>
      <w:r w:rsidR="009866DE" w:rsidRPr="2136D49B">
        <w:rPr>
          <w:sz w:val="22"/>
          <w:szCs w:val="22"/>
        </w:rPr>
        <w:t xml:space="preserve"> immediat</w:t>
      </w:r>
      <w:r w:rsidR="00F209B8" w:rsidRPr="2136D49B">
        <w:rPr>
          <w:sz w:val="22"/>
          <w:szCs w:val="22"/>
        </w:rPr>
        <w:t>e</w:t>
      </w:r>
      <w:r w:rsidR="009866DE" w:rsidRPr="2136D49B">
        <w:rPr>
          <w:sz w:val="22"/>
          <w:szCs w:val="22"/>
        </w:rPr>
        <w:t>ly upon request from the contracting authority</w:t>
      </w:r>
      <w:r w:rsidR="007D1DA0" w:rsidRPr="2136D49B">
        <w:rPr>
          <w:sz w:val="22"/>
          <w:szCs w:val="22"/>
        </w:rPr>
        <w:t>;</w:t>
      </w:r>
    </w:p>
    <w:p w14:paraId="0D2BECA7" w14:textId="550E069C" w:rsidR="00CE1212" w:rsidRDefault="00AE316E" w:rsidP="2136D49B">
      <w:pPr>
        <w:numPr>
          <w:ilvl w:val="0"/>
          <w:numId w:val="39"/>
        </w:numPr>
        <w:tabs>
          <w:tab w:val="left" w:pos="709"/>
        </w:tabs>
        <w:spacing w:before="120"/>
        <w:ind w:left="360" w:hanging="270"/>
        <w:jc w:val="both"/>
        <w:rPr>
          <w:sz w:val="22"/>
          <w:szCs w:val="22"/>
        </w:rPr>
      </w:pPr>
      <w:r w:rsidRPr="62CEFF7D">
        <w:rPr>
          <w:sz w:val="22"/>
          <w:szCs w:val="22"/>
        </w:rPr>
        <w:t xml:space="preserve">if the requested amount is above </w:t>
      </w:r>
      <w:r w:rsidR="00CC624B" w:rsidRPr="62CEFF7D">
        <w:rPr>
          <w:sz w:val="22"/>
          <w:szCs w:val="22"/>
        </w:rPr>
        <w:t xml:space="preserve">EUR </w:t>
      </w:r>
      <w:r w:rsidR="0069625B" w:rsidRPr="62CEFF7D">
        <w:rPr>
          <w:sz w:val="22"/>
          <w:szCs w:val="22"/>
        </w:rPr>
        <w:t>15 000</w:t>
      </w:r>
      <w:r w:rsidRPr="62CEFF7D">
        <w:rPr>
          <w:sz w:val="22"/>
          <w:szCs w:val="22"/>
        </w:rPr>
        <w:t>:[</w:t>
      </w:r>
      <w:r w:rsidR="00F32088" w:rsidRPr="62CEFF7D">
        <w:rPr>
          <w:sz w:val="22"/>
          <w:szCs w:val="22"/>
        </w:rPr>
        <w:t xml:space="preserve">the </w:t>
      </w:r>
      <w:r w:rsidR="00073D07" w:rsidRPr="62CEFF7D">
        <w:rPr>
          <w:sz w:val="22"/>
          <w:szCs w:val="22"/>
        </w:rPr>
        <w:t>lead a</w:t>
      </w:r>
      <w:r w:rsidR="00F32088" w:rsidRPr="62CEFF7D">
        <w:rPr>
          <w:sz w:val="22"/>
          <w:szCs w:val="22"/>
        </w:rPr>
        <w:t>pplicant</w:t>
      </w:r>
      <w:r w:rsidR="00683C25" w:rsidRPr="62CEFF7D">
        <w:rPr>
          <w:sz w:val="22"/>
          <w:szCs w:val="22"/>
        </w:rPr>
        <w:t>, the co-applicant(s) and the affiliated entity(ies)</w:t>
      </w:r>
      <w:r w:rsidR="00F32088" w:rsidRPr="62CEFF7D">
        <w:rPr>
          <w:sz w:val="22"/>
          <w:szCs w:val="22"/>
        </w:rPr>
        <w:t xml:space="preserve">are not in any of the situations excluding them from participating in contracts which are listed in </w:t>
      </w:r>
      <w:r w:rsidR="00C200D5" w:rsidRPr="62CEFF7D">
        <w:rPr>
          <w:sz w:val="22"/>
          <w:szCs w:val="22"/>
        </w:rPr>
        <w:t>S</w:t>
      </w:r>
      <w:r w:rsidR="00F32088" w:rsidRPr="62CEFF7D">
        <w:rPr>
          <w:sz w:val="22"/>
          <w:szCs w:val="22"/>
        </w:rPr>
        <w:t>ection 2</w:t>
      </w:r>
      <w:r w:rsidR="003038FC" w:rsidRPr="62CEFF7D">
        <w:rPr>
          <w:sz w:val="22"/>
          <w:szCs w:val="22"/>
        </w:rPr>
        <w:t>.4.2.</w:t>
      </w:r>
      <w:r w:rsidR="00F32088" w:rsidRPr="62CEFF7D">
        <w:rPr>
          <w:sz w:val="22"/>
          <w:szCs w:val="22"/>
        </w:rPr>
        <w:t xml:space="preserve"> of the </w:t>
      </w:r>
      <w:r w:rsidR="001A7509" w:rsidRPr="62CEFF7D">
        <w:rPr>
          <w:sz w:val="22"/>
          <w:szCs w:val="22"/>
        </w:rPr>
        <w:t>p</w:t>
      </w:r>
      <w:r w:rsidR="00F32088" w:rsidRPr="62CEFF7D">
        <w:rPr>
          <w:sz w:val="22"/>
          <w:szCs w:val="22"/>
        </w:rPr>
        <w:t xml:space="preserve">ractical </w:t>
      </w:r>
      <w:r w:rsidR="001A7509" w:rsidRPr="62CEFF7D">
        <w:rPr>
          <w:sz w:val="22"/>
          <w:szCs w:val="22"/>
        </w:rPr>
        <w:t>g</w:t>
      </w:r>
      <w:r w:rsidR="00F32088" w:rsidRPr="62CEFF7D">
        <w:rPr>
          <w:sz w:val="22"/>
          <w:szCs w:val="22"/>
        </w:rPr>
        <w:t>uide (avail</w:t>
      </w:r>
      <w:r w:rsidR="00ED3363" w:rsidRPr="62CEFF7D">
        <w:rPr>
          <w:sz w:val="22"/>
          <w:szCs w:val="22"/>
        </w:rPr>
        <w:t xml:space="preserve">able from the following </w:t>
      </w:r>
      <w:r w:rsidR="00A071AC" w:rsidRPr="62CEFF7D">
        <w:rPr>
          <w:sz w:val="22"/>
          <w:szCs w:val="22"/>
        </w:rPr>
        <w:t xml:space="preserve">Internet </w:t>
      </w:r>
      <w:r w:rsidR="00F32088" w:rsidRPr="62CEFF7D">
        <w:rPr>
          <w:sz w:val="22"/>
          <w:szCs w:val="22"/>
        </w:rPr>
        <w:t xml:space="preserve">address: </w:t>
      </w:r>
      <w:hyperlink r:id="rId17">
        <w:r w:rsidR="0029766C" w:rsidRPr="62CEFF7D">
          <w:rPr>
            <w:rStyle w:val="Hyperlink"/>
            <w:sz w:val="22"/>
            <w:szCs w:val="22"/>
          </w:rPr>
          <w:t>https://wikis.ec.europa.eu/display/ExactExternalWiki/2.+Basic+rules</w:t>
        </w:r>
      </w:hyperlink>
      <w:r w:rsidR="007D1DA0" w:rsidRPr="62CEFF7D">
        <w:rPr>
          <w:sz w:val="22"/>
          <w:szCs w:val="22"/>
          <w:highlight w:val="lightGray"/>
        </w:rPr>
        <w:t>;</w:t>
      </w:r>
      <w:r w:rsidR="00045F20" w:rsidRPr="62CEFF7D">
        <w:rPr>
          <w:sz w:val="22"/>
          <w:szCs w:val="22"/>
          <w:highlight w:val="lightGray"/>
        </w:rPr>
        <w:t>]</w:t>
      </w:r>
      <w:r w:rsidR="003808C3" w:rsidRPr="62CEFF7D">
        <w:rPr>
          <w:sz w:val="22"/>
          <w:szCs w:val="22"/>
          <w:highlight w:val="lightGray"/>
        </w:rPr>
        <w:t xml:space="preserve"> </w:t>
      </w:r>
      <w:r w:rsidR="00F32088" w:rsidRPr="62CEFF7D">
        <w:rPr>
          <w:sz w:val="22"/>
          <w:szCs w:val="22"/>
          <w:highlight w:val="lightGray"/>
        </w:rPr>
        <w:t xml:space="preserve"> </w:t>
      </w:r>
    </w:p>
    <w:p w14:paraId="4E5E6354" w14:textId="2E75FB1A" w:rsidR="00CE1212" w:rsidRDefault="00045F20" w:rsidP="2136D49B">
      <w:pPr>
        <w:numPr>
          <w:ilvl w:val="0"/>
          <w:numId w:val="39"/>
        </w:numPr>
        <w:tabs>
          <w:tab w:val="left" w:pos="709"/>
        </w:tabs>
        <w:spacing w:before="120"/>
        <w:ind w:left="360" w:hanging="270"/>
        <w:jc w:val="both"/>
        <w:rPr>
          <w:sz w:val="22"/>
          <w:szCs w:val="22"/>
        </w:rPr>
      </w:pPr>
      <w:bookmarkStart w:id="31" w:name="_Hlk163839896"/>
      <w:r w:rsidRPr="2136D49B">
        <w:rPr>
          <w:sz w:val="22"/>
          <w:szCs w:val="22"/>
        </w:rPr>
        <w:t>the lead applicant, the co-applicant(s) and the affiliated entity(ies) are not in detected in EU restrictive measures as laid down in Section 2.4.1. of the practical guide;</w:t>
      </w:r>
      <w:bookmarkEnd w:id="31"/>
    </w:p>
    <w:p w14:paraId="6B594C97" w14:textId="75FDD6BF" w:rsidR="00CE1212" w:rsidRDefault="00F32088" w:rsidP="2136D49B">
      <w:pPr>
        <w:numPr>
          <w:ilvl w:val="0"/>
          <w:numId w:val="39"/>
        </w:numPr>
        <w:tabs>
          <w:tab w:val="left" w:pos="709"/>
        </w:tabs>
        <w:spacing w:before="120"/>
        <w:ind w:left="360" w:hanging="270"/>
        <w:jc w:val="both"/>
        <w:rPr>
          <w:sz w:val="22"/>
          <w:szCs w:val="22"/>
        </w:rPr>
      </w:pPr>
      <w:r w:rsidRPr="2136D49B">
        <w:rPr>
          <w:sz w:val="22"/>
          <w:szCs w:val="22"/>
        </w:rPr>
        <w:t xml:space="preserve">the </w:t>
      </w:r>
      <w:r w:rsidR="00073D07" w:rsidRPr="2136D49B">
        <w:rPr>
          <w:sz w:val="22"/>
          <w:szCs w:val="22"/>
        </w:rPr>
        <w:t>lead a</w:t>
      </w:r>
      <w:r w:rsidRPr="2136D49B">
        <w:rPr>
          <w:sz w:val="22"/>
          <w:szCs w:val="22"/>
        </w:rPr>
        <w:t xml:space="preserve">pplicant and each </w:t>
      </w:r>
      <w:r w:rsidR="00683C25" w:rsidRPr="2136D49B">
        <w:rPr>
          <w:sz w:val="22"/>
          <w:szCs w:val="22"/>
        </w:rPr>
        <w:t>co-applicant and affiliated entity</w:t>
      </w:r>
      <w:r w:rsidRPr="2136D49B">
        <w:rPr>
          <w:sz w:val="22"/>
          <w:szCs w:val="22"/>
        </w:rPr>
        <w:t xml:space="preserve"> are in a position to deliver immediately, upon request, the supporting documents stipulated under </w:t>
      </w:r>
      <w:r w:rsidR="006C3DC4" w:rsidRPr="2136D49B">
        <w:rPr>
          <w:sz w:val="22"/>
          <w:szCs w:val="22"/>
        </w:rPr>
        <w:t>S</w:t>
      </w:r>
      <w:r w:rsidR="009667C8" w:rsidRPr="2136D49B">
        <w:rPr>
          <w:sz w:val="22"/>
          <w:szCs w:val="22"/>
        </w:rPr>
        <w:t>ection</w:t>
      </w:r>
      <w:r w:rsidRPr="2136D49B">
        <w:rPr>
          <w:sz w:val="22"/>
          <w:szCs w:val="22"/>
        </w:rPr>
        <w:t xml:space="preserve"> 2.</w:t>
      </w:r>
      <w:r w:rsidR="000E24B1" w:rsidRPr="2136D49B">
        <w:rPr>
          <w:sz w:val="22"/>
          <w:szCs w:val="22"/>
        </w:rPr>
        <w:t>2</w:t>
      </w:r>
      <w:r w:rsidR="00E67F60" w:rsidRPr="2136D49B">
        <w:rPr>
          <w:sz w:val="22"/>
          <w:szCs w:val="22"/>
        </w:rPr>
        <w:t>.</w:t>
      </w:r>
      <w:r w:rsidRPr="2136D49B">
        <w:rPr>
          <w:sz w:val="22"/>
          <w:szCs w:val="22"/>
        </w:rPr>
        <w:t xml:space="preserve"> of the </w:t>
      </w:r>
      <w:r w:rsidR="00A071AC" w:rsidRPr="2136D49B">
        <w:rPr>
          <w:sz w:val="22"/>
          <w:szCs w:val="22"/>
        </w:rPr>
        <w:t>g</w:t>
      </w:r>
      <w:r w:rsidRPr="2136D49B">
        <w:rPr>
          <w:sz w:val="22"/>
          <w:szCs w:val="22"/>
        </w:rPr>
        <w:t xml:space="preserve">uidelines for </w:t>
      </w:r>
      <w:r w:rsidR="00A071AC" w:rsidRPr="2136D49B">
        <w:rPr>
          <w:sz w:val="22"/>
          <w:szCs w:val="22"/>
        </w:rPr>
        <w:t>a</w:t>
      </w:r>
      <w:r w:rsidRPr="2136D49B">
        <w:rPr>
          <w:sz w:val="22"/>
          <w:szCs w:val="22"/>
        </w:rPr>
        <w:t>pplicants;</w:t>
      </w:r>
      <w:r w:rsidR="00CE1212" w:rsidRPr="2136D49B">
        <w:rPr>
          <w:sz w:val="22"/>
          <w:szCs w:val="22"/>
        </w:rPr>
        <w:t xml:space="preserve"> </w:t>
      </w:r>
    </w:p>
    <w:p w14:paraId="7D208007" w14:textId="42CA91E2" w:rsidR="00CE1212" w:rsidRDefault="00F32088" w:rsidP="2136D49B">
      <w:pPr>
        <w:numPr>
          <w:ilvl w:val="0"/>
          <w:numId w:val="39"/>
        </w:numPr>
        <w:tabs>
          <w:tab w:val="left" w:pos="709"/>
        </w:tabs>
        <w:spacing w:before="120"/>
        <w:ind w:left="360" w:hanging="270"/>
        <w:jc w:val="both"/>
        <w:rPr>
          <w:sz w:val="22"/>
          <w:szCs w:val="22"/>
        </w:rPr>
      </w:pPr>
      <w:r w:rsidRPr="2136D49B">
        <w:rPr>
          <w:sz w:val="22"/>
          <w:szCs w:val="22"/>
        </w:rPr>
        <w:t xml:space="preserve">the </w:t>
      </w:r>
      <w:r w:rsidR="00073D07" w:rsidRPr="2136D49B">
        <w:rPr>
          <w:sz w:val="22"/>
          <w:szCs w:val="22"/>
        </w:rPr>
        <w:t>lead a</w:t>
      </w:r>
      <w:r w:rsidRPr="2136D49B">
        <w:rPr>
          <w:sz w:val="22"/>
          <w:szCs w:val="22"/>
        </w:rPr>
        <w:t xml:space="preserve">pplicant and each </w:t>
      </w:r>
      <w:r w:rsidR="00683C25" w:rsidRPr="2136D49B">
        <w:rPr>
          <w:sz w:val="22"/>
          <w:szCs w:val="22"/>
        </w:rPr>
        <w:t xml:space="preserve">co-applicant and affiliated entity </w:t>
      </w:r>
      <w:r w:rsidRPr="2136D49B">
        <w:rPr>
          <w:sz w:val="22"/>
          <w:szCs w:val="22"/>
        </w:rPr>
        <w:t xml:space="preserve">(if any) are eligible in accordance with the criteria set out under </w:t>
      </w:r>
      <w:r w:rsidR="006C3DC4" w:rsidRPr="2136D49B">
        <w:rPr>
          <w:sz w:val="22"/>
          <w:szCs w:val="22"/>
        </w:rPr>
        <w:t>S</w:t>
      </w:r>
      <w:r w:rsidR="009667C8" w:rsidRPr="2136D49B">
        <w:rPr>
          <w:sz w:val="22"/>
          <w:szCs w:val="22"/>
        </w:rPr>
        <w:t>ection</w:t>
      </w:r>
      <w:r w:rsidRPr="2136D49B">
        <w:rPr>
          <w:sz w:val="22"/>
          <w:szCs w:val="22"/>
        </w:rPr>
        <w:t>s 2.1.</w:t>
      </w:r>
      <w:r w:rsidR="00E67F60" w:rsidRPr="2136D49B">
        <w:rPr>
          <w:sz w:val="22"/>
          <w:szCs w:val="22"/>
        </w:rPr>
        <w:t>1.</w:t>
      </w:r>
      <w:r w:rsidRPr="2136D49B">
        <w:rPr>
          <w:sz w:val="22"/>
          <w:szCs w:val="22"/>
        </w:rPr>
        <w:t xml:space="preserve"> of the </w:t>
      </w:r>
      <w:r w:rsidR="00A071AC" w:rsidRPr="2136D49B">
        <w:rPr>
          <w:sz w:val="22"/>
          <w:szCs w:val="22"/>
        </w:rPr>
        <w:t>g</w:t>
      </w:r>
      <w:r w:rsidRPr="2136D49B">
        <w:rPr>
          <w:sz w:val="22"/>
          <w:szCs w:val="22"/>
        </w:rPr>
        <w:t xml:space="preserve">uidelines for </w:t>
      </w:r>
      <w:r w:rsidR="00A071AC" w:rsidRPr="2136D49B">
        <w:rPr>
          <w:sz w:val="22"/>
          <w:szCs w:val="22"/>
        </w:rPr>
        <w:t>a</w:t>
      </w:r>
      <w:r w:rsidRPr="2136D49B">
        <w:rPr>
          <w:sz w:val="22"/>
          <w:szCs w:val="22"/>
        </w:rPr>
        <w:t>pplicants;</w:t>
      </w:r>
      <w:r w:rsidR="00CE1212" w:rsidRPr="2136D49B">
        <w:rPr>
          <w:sz w:val="22"/>
          <w:szCs w:val="22"/>
        </w:rPr>
        <w:t xml:space="preserve"> </w:t>
      </w:r>
    </w:p>
    <w:p w14:paraId="1394B3D1" w14:textId="4D101A44" w:rsidR="00CE1212" w:rsidRDefault="00F32088" w:rsidP="2136D49B">
      <w:pPr>
        <w:numPr>
          <w:ilvl w:val="0"/>
          <w:numId w:val="39"/>
        </w:numPr>
        <w:tabs>
          <w:tab w:val="left" w:pos="709"/>
        </w:tabs>
        <w:spacing w:before="120"/>
        <w:ind w:left="360" w:hanging="270"/>
        <w:jc w:val="both"/>
        <w:rPr>
          <w:sz w:val="22"/>
          <w:szCs w:val="22"/>
        </w:rPr>
      </w:pPr>
      <w:r w:rsidRPr="2136D49B">
        <w:rPr>
          <w:sz w:val="22"/>
          <w:szCs w:val="22"/>
        </w:rPr>
        <w:t xml:space="preserve">if recommended to be awarded a grant, the </w:t>
      </w:r>
      <w:r w:rsidR="00073D07" w:rsidRPr="2136D49B">
        <w:rPr>
          <w:sz w:val="22"/>
          <w:szCs w:val="22"/>
        </w:rPr>
        <w:t>lead a</w:t>
      </w:r>
      <w:r w:rsidR="006A30D4" w:rsidRPr="2136D49B">
        <w:rPr>
          <w:sz w:val="22"/>
          <w:szCs w:val="22"/>
        </w:rPr>
        <w:t xml:space="preserve">pplicant, the co-applicant(s) and the affiliated entity(ies) </w:t>
      </w:r>
      <w:r w:rsidRPr="2136D49B">
        <w:rPr>
          <w:sz w:val="22"/>
          <w:szCs w:val="22"/>
        </w:rPr>
        <w:t>accept</w:t>
      </w:r>
      <w:r w:rsidR="006A30D4" w:rsidRPr="2136D49B">
        <w:rPr>
          <w:sz w:val="22"/>
          <w:szCs w:val="22"/>
        </w:rPr>
        <w:t xml:space="preserve"> </w:t>
      </w:r>
      <w:r w:rsidRPr="2136D49B">
        <w:rPr>
          <w:sz w:val="22"/>
          <w:szCs w:val="22"/>
        </w:rPr>
        <w:t xml:space="preserve">the contractual conditions as laid down in the </w:t>
      </w:r>
      <w:r w:rsidR="002B0C98" w:rsidRPr="2136D49B">
        <w:rPr>
          <w:sz w:val="22"/>
          <w:szCs w:val="22"/>
        </w:rPr>
        <w:t>s</w:t>
      </w:r>
      <w:r w:rsidRPr="2136D49B">
        <w:rPr>
          <w:sz w:val="22"/>
          <w:szCs w:val="22"/>
        </w:rPr>
        <w:t xml:space="preserve">tandard </w:t>
      </w:r>
      <w:r w:rsidR="002B0C98" w:rsidRPr="2136D49B">
        <w:rPr>
          <w:sz w:val="22"/>
          <w:szCs w:val="22"/>
        </w:rPr>
        <w:t>grant c</w:t>
      </w:r>
      <w:r w:rsidRPr="2136D49B">
        <w:rPr>
          <w:sz w:val="22"/>
          <w:szCs w:val="22"/>
        </w:rPr>
        <w:t xml:space="preserve">ontract annexed to the </w:t>
      </w:r>
      <w:r w:rsidR="00A071AC" w:rsidRPr="2136D49B">
        <w:rPr>
          <w:sz w:val="22"/>
          <w:szCs w:val="22"/>
        </w:rPr>
        <w:t>g</w:t>
      </w:r>
      <w:r w:rsidRPr="2136D49B">
        <w:rPr>
          <w:sz w:val="22"/>
          <w:szCs w:val="22"/>
        </w:rPr>
        <w:t xml:space="preserve">uidelines for </w:t>
      </w:r>
      <w:r w:rsidR="00A071AC" w:rsidRPr="2136D49B">
        <w:rPr>
          <w:sz w:val="22"/>
          <w:szCs w:val="22"/>
        </w:rPr>
        <w:t>a</w:t>
      </w:r>
      <w:r w:rsidRPr="2136D49B">
        <w:rPr>
          <w:sz w:val="22"/>
          <w:szCs w:val="22"/>
        </w:rPr>
        <w:t>pplicants (</w:t>
      </w:r>
      <w:r w:rsidR="00250AF3" w:rsidRPr="2136D49B">
        <w:rPr>
          <w:sz w:val="22"/>
          <w:szCs w:val="22"/>
        </w:rPr>
        <w:t>A</w:t>
      </w:r>
      <w:r w:rsidRPr="2136D49B">
        <w:rPr>
          <w:sz w:val="22"/>
          <w:szCs w:val="22"/>
        </w:rPr>
        <w:t xml:space="preserve">nnex </w:t>
      </w:r>
      <w:r w:rsidR="002F7117" w:rsidRPr="2136D49B">
        <w:rPr>
          <w:sz w:val="22"/>
          <w:szCs w:val="22"/>
        </w:rPr>
        <w:t>G</w:t>
      </w:r>
      <w:r w:rsidRPr="2136D49B">
        <w:rPr>
          <w:sz w:val="22"/>
          <w:szCs w:val="22"/>
        </w:rPr>
        <w:t>)</w:t>
      </w:r>
      <w:r w:rsidR="002B0C98" w:rsidRPr="2136D49B">
        <w:rPr>
          <w:sz w:val="22"/>
          <w:szCs w:val="22"/>
        </w:rPr>
        <w:t xml:space="preserve"> (or th</w:t>
      </w:r>
      <w:r w:rsidR="00073D07" w:rsidRPr="2136D49B">
        <w:rPr>
          <w:sz w:val="22"/>
          <w:szCs w:val="22"/>
        </w:rPr>
        <w:t>e</w:t>
      </w:r>
      <w:r w:rsidR="000A21CE" w:rsidRPr="2136D49B">
        <w:rPr>
          <w:sz w:val="22"/>
          <w:szCs w:val="22"/>
        </w:rPr>
        <w:t xml:space="preserve"> Contribution </w:t>
      </w:r>
      <w:r w:rsidR="00073D07" w:rsidRPr="2136D49B">
        <w:rPr>
          <w:sz w:val="22"/>
          <w:szCs w:val="22"/>
        </w:rPr>
        <w:t>Agreement where the lead a</w:t>
      </w:r>
      <w:r w:rsidR="002B0C98" w:rsidRPr="2136D49B">
        <w:rPr>
          <w:sz w:val="22"/>
          <w:szCs w:val="22"/>
        </w:rPr>
        <w:t>pplicant is an organisation whose pillars have been positively assessed by the European Commission)</w:t>
      </w:r>
      <w:r w:rsidRPr="2136D49B">
        <w:rPr>
          <w:sz w:val="22"/>
          <w:szCs w:val="22"/>
        </w:rPr>
        <w:t>;</w:t>
      </w:r>
      <w:r w:rsidR="00CE1212" w:rsidRPr="2136D49B">
        <w:rPr>
          <w:sz w:val="22"/>
          <w:szCs w:val="22"/>
        </w:rPr>
        <w:t xml:space="preserve"> </w:t>
      </w:r>
    </w:p>
    <w:p w14:paraId="3B96B0DC" w14:textId="77777777" w:rsidR="00B32CD4" w:rsidRDefault="00B32CD4" w:rsidP="006660B3">
      <w:pPr>
        <w:ind w:left="360"/>
        <w:rPr>
          <w:highlight w:val="yellow"/>
        </w:rPr>
      </w:pPr>
    </w:p>
    <w:p w14:paraId="1F0BCB5B" w14:textId="19F7211B" w:rsidR="00CE1212" w:rsidRPr="00BF10C2" w:rsidRDefault="00B32CD4" w:rsidP="2136D49B">
      <w:pPr>
        <w:tabs>
          <w:tab w:val="left" w:pos="284"/>
        </w:tabs>
        <w:spacing w:before="120"/>
        <w:jc w:val="both"/>
      </w:pPr>
      <w:r w:rsidRPr="2136D49B">
        <w:rPr>
          <w:sz w:val="22"/>
          <w:szCs w:val="22"/>
        </w:rPr>
        <w:t>We acknowledge that if we participate in spite of being in any of the situations listed in Section 2.</w:t>
      </w:r>
      <w:r w:rsidR="003038FC" w:rsidRPr="2136D49B">
        <w:rPr>
          <w:sz w:val="22"/>
          <w:szCs w:val="22"/>
        </w:rPr>
        <w:t>4</w:t>
      </w:r>
      <w:r w:rsidR="009866DE" w:rsidRPr="2136D49B">
        <w:rPr>
          <w:sz w:val="22"/>
          <w:szCs w:val="22"/>
        </w:rPr>
        <w:t>.</w:t>
      </w:r>
      <w:r w:rsidRPr="2136D49B">
        <w:rPr>
          <w:sz w:val="22"/>
          <w:szCs w:val="22"/>
        </w:rPr>
        <w:t xml:space="preserve"> of the </w:t>
      </w:r>
      <w:r w:rsidR="001A7509" w:rsidRPr="2136D49B">
        <w:rPr>
          <w:sz w:val="22"/>
          <w:szCs w:val="22"/>
        </w:rPr>
        <w:t>p</w:t>
      </w:r>
      <w:r w:rsidRPr="2136D49B">
        <w:rPr>
          <w:sz w:val="22"/>
          <w:szCs w:val="22"/>
        </w:rPr>
        <w:t xml:space="preserve">ractical </w:t>
      </w:r>
      <w:r w:rsidR="001A7509" w:rsidRPr="2136D49B">
        <w:rPr>
          <w:sz w:val="22"/>
          <w:szCs w:val="22"/>
        </w:rPr>
        <w:t>g</w:t>
      </w:r>
      <w:r w:rsidRPr="2136D49B">
        <w:rPr>
          <w:sz w:val="22"/>
          <w:szCs w:val="22"/>
        </w:rPr>
        <w:t xml:space="preserve">uide or if the declarations or information provided prove to be false we may be subject to rejection from this procedure and to exclusion </w:t>
      </w:r>
      <w:r w:rsidR="00045F20" w:rsidRPr="2136D49B">
        <w:rPr>
          <w:sz w:val="22"/>
          <w:szCs w:val="22"/>
        </w:rPr>
        <w:t xml:space="preserve">decisions </w:t>
      </w:r>
      <w:r w:rsidRPr="2136D49B">
        <w:rPr>
          <w:sz w:val="22"/>
          <w:szCs w:val="22"/>
        </w:rPr>
        <w:t>and</w:t>
      </w:r>
      <w:r w:rsidR="000F198D" w:rsidRPr="2136D49B">
        <w:rPr>
          <w:sz w:val="22"/>
          <w:szCs w:val="22"/>
        </w:rPr>
        <w:t>/or</w:t>
      </w:r>
      <w:r w:rsidRPr="2136D49B">
        <w:rPr>
          <w:sz w:val="22"/>
          <w:szCs w:val="22"/>
        </w:rPr>
        <w:t xml:space="preserve"> financial penalties </w:t>
      </w:r>
      <w:r w:rsidR="00BF10C2" w:rsidRPr="2136D49B">
        <w:rPr>
          <w:sz w:val="22"/>
          <w:szCs w:val="22"/>
        </w:rPr>
        <w:t>up</w:t>
      </w:r>
      <w:r w:rsidRPr="2136D49B">
        <w:rPr>
          <w:sz w:val="22"/>
          <w:szCs w:val="22"/>
        </w:rPr>
        <w:t xml:space="preserve"> to 10 % of the total estimated value of the grant being awarded and that this information may be published on the Commission website in accordance with the</w:t>
      </w:r>
      <w:r w:rsidR="00BF10C2" w:rsidRPr="2136D49B">
        <w:rPr>
          <w:sz w:val="22"/>
          <w:szCs w:val="22"/>
        </w:rPr>
        <w:t xml:space="preserve"> Financial Regulation in force</w:t>
      </w:r>
      <w:r w:rsidRPr="2136D49B">
        <w:rPr>
          <w:sz w:val="22"/>
          <w:szCs w:val="22"/>
        </w:rPr>
        <w:t xml:space="preserve">. We are aware that, for the purposes of safeguarding the </w:t>
      </w:r>
      <w:r w:rsidRPr="2136D49B">
        <w:rPr>
          <w:noProof/>
          <w:sz w:val="22"/>
          <w:szCs w:val="22"/>
        </w:rPr>
        <w:t>EU’s</w:t>
      </w:r>
      <w:r w:rsidRPr="2136D49B">
        <w:rPr>
          <w:sz w:val="22"/>
          <w:szCs w:val="22"/>
        </w:rPr>
        <w:t xml:space="preserve"> financial interests, our personal data may be transferred to internal audit services, </w:t>
      </w:r>
      <w:r w:rsidRPr="2136D49B">
        <w:rPr>
          <w:noProof/>
          <w:sz w:val="22"/>
          <w:szCs w:val="22"/>
        </w:rPr>
        <w:t xml:space="preserve">to the </w:t>
      </w:r>
      <w:r w:rsidR="00C200D5" w:rsidRPr="2136D49B">
        <w:rPr>
          <w:noProof/>
          <w:sz w:val="22"/>
          <w:szCs w:val="22"/>
        </w:rPr>
        <w:t>e</w:t>
      </w:r>
      <w:r w:rsidRPr="2136D49B">
        <w:rPr>
          <w:noProof/>
          <w:sz w:val="22"/>
          <w:szCs w:val="22"/>
        </w:rPr>
        <w:t xml:space="preserve">arly </w:t>
      </w:r>
      <w:r w:rsidR="00C200D5" w:rsidRPr="2136D49B">
        <w:rPr>
          <w:noProof/>
          <w:sz w:val="22"/>
          <w:szCs w:val="22"/>
        </w:rPr>
        <w:t>d</w:t>
      </w:r>
      <w:r w:rsidRPr="2136D49B">
        <w:rPr>
          <w:noProof/>
          <w:sz w:val="22"/>
          <w:szCs w:val="22"/>
        </w:rPr>
        <w:t xml:space="preserve">etection and </w:t>
      </w:r>
      <w:r w:rsidR="00C200D5" w:rsidRPr="2136D49B">
        <w:rPr>
          <w:noProof/>
          <w:sz w:val="22"/>
          <w:szCs w:val="22"/>
        </w:rPr>
        <w:t>e</w:t>
      </w:r>
      <w:r w:rsidRPr="2136D49B">
        <w:rPr>
          <w:noProof/>
          <w:sz w:val="22"/>
          <w:szCs w:val="22"/>
        </w:rPr>
        <w:t xml:space="preserve">xclusion </w:t>
      </w:r>
      <w:r w:rsidR="00C200D5" w:rsidRPr="2136D49B">
        <w:rPr>
          <w:noProof/>
          <w:sz w:val="22"/>
          <w:szCs w:val="22"/>
        </w:rPr>
        <w:t>s</w:t>
      </w:r>
      <w:r w:rsidRPr="2136D49B">
        <w:rPr>
          <w:noProof/>
          <w:sz w:val="22"/>
          <w:szCs w:val="22"/>
        </w:rPr>
        <w:t xml:space="preserve">ystem, </w:t>
      </w:r>
      <w:r w:rsidRPr="2136D49B">
        <w:rPr>
          <w:sz w:val="22"/>
          <w:szCs w:val="22"/>
        </w:rPr>
        <w:t>to the European Court of Auditors</w:t>
      </w:r>
      <w:r w:rsidR="00045F20" w:rsidRPr="2136D49B">
        <w:rPr>
          <w:sz w:val="22"/>
          <w:szCs w:val="22"/>
        </w:rPr>
        <w:t>, to the European Public Prosecutor’s Office</w:t>
      </w:r>
      <w:r w:rsidRPr="2136D49B">
        <w:rPr>
          <w:sz w:val="22"/>
          <w:szCs w:val="22"/>
        </w:rPr>
        <w:t xml:space="preserve"> or to the European Anti-Fraud Office.</w:t>
      </w:r>
    </w:p>
    <w:p w14:paraId="19CC0136" w14:textId="7597FDC6" w:rsidR="52A7C659" w:rsidRDefault="52A7C659" w:rsidP="2136D49B">
      <w:pPr>
        <w:tabs>
          <w:tab w:val="left" w:pos="284"/>
        </w:tabs>
        <w:spacing w:before="120"/>
        <w:jc w:val="both"/>
      </w:pPr>
      <w:r w:rsidRPr="2136D49B">
        <w:rPr>
          <w:sz w:val="22"/>
          <w:szCs w:val="22"/>
        </w:rPr>
        <w:t xml:space="preserve">Signed on behalf of the lead applicant </w:t>
      </w:r>
    </w:p>
    <w:p w14:paraId="220E16FC" w14:textId="3D3CB810" w:rsidR="52A7C659" w:rsidRDefault="52A7C659" w:rsidP="2136D49B">
      <w:pPr>
        <w:tabs>
          <w:tab w:val="left" w:pos="284"/>
        </w:tabs>
        <w:spacing w:before="120"/>
        <w:jc w:val="both"/>
        <w:rPr>
          <w:b/>
          <w:bCs/>
          <w:sz w:val="22"/>
          <w:szCs w:val="22"/>
        </w:rPr>
      </w:pPr>
      <w:r w:rsidRPr="2136D49B">
        <w:rPr>
          <w:b/>
          <w:bCs/>
          <w:sz w:val="22"/>
          <w:szCs w:val="22"/>
        </w:rPr>
        <w:t xml:space="preserve">Name </w:t>
      </w:r>
    </w:p>
    <w:p w14:paraId="2398BCEC" w14:textId="049198A5" w:rsidR="52A7C659" w:rsidRDefault="52A7C659" w:rsidP="2136D49B">
      <w:pPr>
        <w:tabs>
          <w:tab w:val="left" w:pos="284"/>
        </w:tabs>
        <w:spacing w:before="120"/>
        <w:jc w:val="both"/>
      </w:pPr>
      <w:r w:rsidRPr="62CEFF7D">
        <w:rPr>
          <w:b/>
          <w:bCs/>
          <w:sz w:val="22"/>
          <w:szCs w:val="22"/>
        </w:rPr>
        <w:t xml:space="preserve">Signature </w:t>
      </w:r>
    </w:p>
    <w:p w14:paraId="4C36D8A1" w14:textId="10BDC1FF" w:rsidR="62CEFF7D" w:rsidRDefault="62CEFF7D" w:rsidP="62CEFF7D">
      <w:pPr>
        <w:tabs>
          <w:tab w:val="left" w:pos="284"/>
        </w:tabs>
        <w:spacing w:before="120"/>
        <w:jc w:val="both"/>
        <w:rPr>
          <w:b/>
          <w:bCs/>
          <w:sz w:val="22"/>
          <w:szCs w:val="22"/>
        </w:rPr>
      </w:pPr>
    </w:p>
    <w:p w14:paraId="57DCF647" w14:textId="12AB6514" w:rsidR="52A7C659" w:rsidRDefault="52A7C659" w:rsidP="62CEFF7D">
      <w:pPr>
        <w:tabs>
          <w:tab w:val="left" w:pos="284"/>
        </w:tabs>
        <w:spacing w:before="120"/>
        <w:jc w:val="both"/>
        <w:rPr>
          <w:b/>
          <w:bCs/>
          <w:sz w:val="22"/>
          <w:szCs w:val="22"/>
        </w:rPr>
      </w:pPr>
      <w:r w:rsidRPr="62CEFF7D">
        <w:rPr>
          <w:b/>
          <w:bCs/>
          <w:sz w:val="22"/>
          <w:szCs w:val="22"/>
        </w:rPr>
        <w:t xml:space="preserve">Position </w:t>
      </w:r>
    </w:p>
    <w:p w14:paraId="0535CDB6" w14:textId="67ED4527" w:rsidR="62CEFF7D" w:rsidRPr="00DF4059" w:rsidRDefault="4C78DE9C" w:rsidP="00CF0BF7">
      <w:pPr>
        <w:tabs>
          <w:tab w:val="left" w:pos="284"/>
        </w:tabs>
        <w:spacing w:before="120"/>
        <w:jc w:val="both"/>
        <w:rPr>
          <w:sz w:val="2"/>
          <w:szCs w:val="2"/>
        </w:rPr>
      </w:pPr>
      <w:r w:rsidRPr="62CEFF7D">
        <w:rPr>
          <w:b/>
          <w:bCs/>
          <w:sz w:val="22"/>
          <w:szCs w:val="22"/>
        </w:rPr>
        <w:t>D</w:t>
      </w:r>
      <w:r w:rsidR="52A7C659" w:rsidRPr="62CEFF7D">
        <w:rPr>
          <w:b/>
          <w:bCs/>
          <w:sz w:val="22"/>
          <w:szCs w:val="22"/>
        </w:rPr>
        <w:t>a</w:t>
      </w:r>
      <w:r w:rsidR="00DE3AA2" w:rsidRPr="62CEFF7D">
        <w:rPr>
          <w:b/>
          <w:bCs/>
          <w:sz w:val="22"/>
          <w:szCs w:val="22"/>
        </w:rPr>
        <w:t>te</w:t>
      </w:r>
    </w:p>
    <w:sectPr w:rsidR="62CEFF7D" w:rsidRPr="00DF4059" w:rsidSect="00822CAE">
      <w:headerReference w:type="default" r:id="rId18"/>
      <w:footerReference w:type="default" r:id="rId19"/>
      <w:pgSz w:w="11906" w:h="16838" w:code="9"/>
      <w:pgMar w:top="9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90D65" w14:textId="77777777" w:rsidR="003A13AE" w:rsidRPr="001A4693" w:rsidRDefault="003A13AE">
      <w:r w:rsidRPr="001A4693">
        <w:separator/>
      </w:r>
    </w:p>
  </w:endnote>
  <w:endnote w:type="continuationSeparator" w:id="0">
    <w:p w14:paraId="5ECCF539" w14:textId="77777777" w:rsidR="003A13AE" w:rsidRPr="001A4693" w:rsidRDefault="003A13AE">
      <w:r w:rsidRPr="001A4693">
        <w:continuationSeparator/>
      </w:r>
    </w:p>
  </w:endnote>
  <w:endnote w:type="continuationNotice" w:id="1">
    <w:p w14:paraId="2E0A49CD" w14:textId="77777777" w:rsidR="003A13AE" w:rsidRDefault="003A13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52CCC4F2" w14:paraId="1F15F259" w14:textId="77777777" w:rsidTr="52CCC4F2">
      <w:trPr>
        <w:trHeight w:val="300"/>
      </w:trPr>
      <w:tc>
        <w:tcPr>
          <w:tcW w:w="3115" w:type="dxa"/>
        </w:tcPr>
        <w:p w14:paraId="605F9136" w14:textId="2D3F74A8" w:rsidR="52CCC4F2" w:rsidRDefault="52CCC4F2" w:rsidP="52CCC4F2">
          <w:pPr>
            <w:pStyle w:val="Header"/>
            <w:ind w:left="-115"/>
          </w:pPr>
        </w:p>
      </w:tc>
      <w:tc>
        <w:tcPr>
          <w:tcW w:w="3115" w:type="dxa"/>
        </w:tcPr>
        <w:p w14:paraId="13D4B81A" w14:textId="5410B863" w:rsidR="52CCC4F2" w:rsidRDefault="52CCC4F2" w:rsidP="52CCC4F2">
          <w:pPr>
            <w:pStyle w:val="Header"/>
            <w:jc w:val="center"/>
          </w:pPr>
        </w:p>
      </w:tc>
      <w:tc>
        <w:tcPr>
          <w:tcW w:w="3115" w:type="dxa"/>
        </w:tcPr>
        <w:p w14:paraId="77E92E49" w14:textId="1E50A874" w:rsidR="52CCC4F2" w:rsidRDefault="52CCC4F2" w:rsidP="52CCC4F2">
          <w:pPr>
            <w:pStyle w:val="Header"/>
            <w:ind w:right="-115"/>
            <w:jc w:val="right"/>
          </w:pPr>
        </w:p>
      </w:tc>
    </w:tr>
  </w:tbl>
  <w:p w14:paraId="5EFCC9FE" w14:textId="6D0F62E2" w:rsidR="52CCC4F2" w:rsidRDefault="52CCC4F2" w:rsidP="52CCC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2CCC4F2" w14:paraId="0217A78B" w14:textId="77777777" w:rsidTr="52CCC4F2">
      <w:trPr>
        <w:trHeight w:val="300"/>
      </w:trPr>
      <w:tc>
        <w:tcPr>
          <w:tcW w:w="3020" w:type="dxa"/>
        </w:tcPr>
        <w:p w14:paraId="4E6CD30D" w14:textId="7280476B" w:rsidR="52CCC4F2" w:rsidRDefault="52CCC4F2" w:rsidP="52CCC4F2">
          <w:pPr>
            <w:pStyle w:val="Header"/>
            <w:ind w:left="-115"/>
          </w:pPr>
        </w:p>
      </w:tc>
      <w:tc>
        <w:tcPr>
          <w:tcW w:w="3020" w:type="dxa"/>
        </w:tcPr>
        <w:p w14:paraId="73EA03C3" w14:textId="3417C52F" w:rsidR="52CCC4F2" w:rsidRDefault="52CCC4F2" w:rsidP="52CCC4F2">
          <w:pPr>
            <w:pStyle w:val="Header"/>
            <w:jc w:val="center"/>
          </w:pPr>
        </w:p>
      </w:tc>
      <w:tc>
        <w:tcPr>
          <w:tcW w:w="3020" w:type="dxa"/>
        </w:tcPr>
        <w:p w14:paraId="5D9D6756" w14:textId="2FDD6B8E" w:rsidR="52CCC4F2" w:rsidRDefault="52CCC4F2" w:rsidP="52CCC4F2">
          <w:pPr>
            <w:pStyle w:val="Header"/>
            <w:ind w:right="-115"/>
            <w:jc w:val="right"/>
          </w:pPr>
        </w:p>
      </w:tc>
    </w:tr>
  </w:tbl>
  <w:p w14:paraId="58879BB0" w14:textId="2B28BAD7" w:rsidR="52CCC4F2" w:rsidRDefault="52CCC4F2" w:rsidP="52CCC4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52CCC4F2" w14:paraId="35192D7F" w14:textId="77777777" w:rsidTr="52CCC4F2">
      <w:trPr>
        <w:trHeight w:val="300"/>
      </w:trPr>
      <w:tc>
        <w:tcPr>
          <w:tcW w:w="3020" w:type="dxa"/>
        </w:tcPr>
        <w:p w14:paraId="24DEE130" w14:textId="0414677C" w:rsidR="52CCC4F2" w:rsidRDefault="52CCC4F2" w:rsidP="52CCC4F2">
          <w:pPr>
            <w:pStyle w:val="Header"/>
            <w:ind w:left="-115"/>
          </w:pPr>
        </w:p>
      </w:tc>
      <w:tc>
        <w:tcPr>
          <w:tcW w:w="3020" w:type="dxa"/>
        </w:tcPr>
        <w:p w14:paraId="6F3B02C3" w14:textId="1767238A" w:rsidR="52CCC4F2" w:rsidRDefault="52CCC4F2" w:rsidP="52CCC4F2">
          <w:pPr>
            <w:pStyle w:val="Header"/>
            <w:jc w:val="center"/>
          </w:pPr>
        </w:p>
      </w:tc>
      <w:tc>
        <w:tcPr>
          <w:tcW w:w="3020" w:type="dxa"/>
        </w:tcPr>
        <w:p w14:paraId="47F9C123" w14:textId="5DA03695" w:rsidR="52CCC4F2" w:rsidRDefault="52CCC4F2" w:rsidP="52CCC4F2">
          <w:pPr>
            <w:pStyle w:val="Header"/>
            <w:ind w:right="-115"/>
            <w:jc w:val="right"/>
          </w:pPr>
        </w:p>
      </w:tc>
    </w:tr>
  </w:tbl>
  <w:p w14:paraId="442AAAE8" w14:textId="1824955C" w:rsidR="52CCC4F2" w:rsidRDefault="52CCC4F2" w:rsidP="52CCC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FBE8" w14:textId="77777777" w:rsidR="003A13AE" w:rsidRPr="001A4693" w:rsidRDefault="003A13AE">
      <w:r w:rsidRPr="001A4693">
        <w:separator/>
      </w:r>
    </w:p>
  </w:footnote>
  <w:footnote w:type="continuationSeparator" w:id="0">
    <w:p w14:paraId="16E51D84" w14:textId="77777777" w:rsidR="003A13AE" w:rsidRPr="001A4693" w:rsidRDefault="003A13AE">
      <w:r w:rsidRPr="001A4693">
        <w:continuationSeparator/>
      </w:r>
    </w:p>
  </w:footnote>
  <w:footnote w:type="continuationNotice" w:id="1">
    <w:p w14:paraId="0D028FEB" w14:textId="77777777" w:rsidR="003A13AE" w:rsidRDefault="003A13AE"/>
  </w:footnote>
  <w:footnote w:id="2">
    <w:p w14:paraId="138ADDB7" w14:textId="6BC4F02A" w:rsidR="009B37A0" w:rsidRPr="005D12DC" w:rsidRDefault="009B37A0" w:rsidP="00084BA9">
      <w:pPr>
        <w:pStyle w:val="FootnoteText"/>
      </w:pPr>
      <w:r w:rsidRPr="000E24B1">
        <w:rPr>
          <w:rStyle w:val="FootnoteReference"/>
          <w:sz w:val="16"/>
        </w:rPr>
        <w:footnoteRef/>
      </w:r>
      <w:r w:rsidR="00084BA9">
        <w:tab/>
      </w:r>
      <w:r w:rsidRPr="005D12DC">
        <w:t>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3">
    <w:p w14:paraId="0EF2A438" w14:textId="2E74B753" w:rsidR="009B37A0" w:rsidRPr="005D12DC" w:rsidRDefault="009B37A0" w:rsidP="00084BA9">
      <w:pPr>
        <w:pStyle w:val="FootnoteText"/>
      </w:pPr>
      <w:r w:rsidRPr="000E24B1">
        <w:rPr>
          <w:rStyle w:val="FootnoteReference"/>
          <w:sz w:val="16"/>
        </w:rPr>
        <w:footnoteRef/>
      </w:r>
      <w:r w:rsidRPr="005D12DC">
        <w:t xml:space="preserve"> </w:t>
      </w:r>
      <w:bookmarkStart w:id="9" w:name="_Hlk168063402"/>
      <w:r w:rsidR="005B3F04">
        <w:t>Final beneficiaries are defined as t</w:t>
      </w:r>
      <w:r w:rsidR="00654284" w:rsidRPr="00654284">
        <w:t>he individuals, groups, or organisations, whether targeted or not, that benefit, directly or indirectly, from the action in the long term at the level of the society or sector at large. The ‘final beneficiaries’ are not to be confused with the “Beneficiary of a grant contract”</w:t>
      </w:r>
      <w:r w:rsidRPr="005D12DC">
        <w:t>.</w:t>
      </w:r>
      <w:bookmarkEnd w:id="9"/>
    </w:p>
  </w:footnote>
  <w:footnote w:id="4">
    <w:p w14:paraId="54EC207E" w14:textId="498A6011" w:rsidR="00E00BE0" w:rsidRPr="006A3699" w:rsidRDefault="00E00BE0" w:rsidP="006A3699">
      <w:pPr>
        <w:ind w:left="142" w:hanging="142"/>
        <w:jc w:val="both"/>
        <w:rPr>
          <w:rFonts w:eastAsia="Calibri"/>
          <w:sz w:val="20"/>
          <w:szCs w:val="20"/>
          <w:lang w:eastAsia="en-US"/>
        </w:rPr>
      </w:pPr>
      <w:r w:rsidRPr="000E24B1">
        <w:rPr>
          <w:rStyle w:val="FootnoteReference"/>
          <w:sz w:val="16"/>
        </w:rPr>
        <w:footnoteRef/>
      </w:r>
      <w:r w:rsidRPr="000E24B1">
        <w:rPr>
          <w:spacing w:val="-2"/>
          <w:sz w:val="16"/>
          <w:szCs w:val="16"/>
        </w:rPr>
        <w:t xml:space="preserve"> </w:t>
      </w:r>
      <w:bookmarkStart w:id="10" w:name="_Hlk168063411"/>
      <w:r w:rsidR="003D7780" w:rsidRPr="006A3699">
        <w:rPr>
          <w:rFonts w:eastAsia="Calibri"/>
          <w:sz w:val="20"/>
          <w:szCs w:val="20"/>
          <w:lang w:eastAsia="en-US"/>
        </w:rPr>
        <w:t>Target groups are t</w:t>
      </w:r>
      <w:r w:rsidR="00427D0E" w:rsidRPr="00427D0E">
        <w:rPr>
          <w:rFonts w:eastAsia="Calibri"/>
          <w:sz w:val="20"/>
          <w:szCs w:val="20"/>
          <w:lang w:eastAsia="en-US"/>
        </w:rPr>
        <w:t>he recipients of the goods and services produced by the action, or whose skills or capacities have changed because of the action. The target group may or may not be the individuals or organisations that, ultimately, are intended to benefit from the action (‘final beneficiaries’)</w:t>
      </w:r>
      <w:r w:rsidRPr="00B15BD6">
        <w:rPr>
          <w:rFonts w:eastAsia="Calibri"/>
          <w:sz w:val="20"/>
          <w:szCs w:val="20"/>
          <w:lang w:eastAsia="en-US"/>
        </w:rPr>
        <w:t>.</w:t>
      </w:r>
      <w:bookmarkEnd w:id="10"/>
    </w:p>
  </w:footnote>
  <w:footnote w:id="5">
    <w:p w14:paraId="0D92A60E" w14:textId="67AA5A15" w:rsidR="009B37A0" w:rsidRPr="000B2DCC" w:rsidRDefault="009B37A0" w:rsidP="00084BA9">
      <w:pPr>
        <w:pStyle w:val="FootnoteText"/>
      </w:pPr>
      <w:r w:rsidRPr="006A3699">
        <w:rPr>
          <w:rStyle w:val="FootnoteReference"/>
          <w:sz w:val="20"/>
          <w:szCs w:val="20"/>
        </w:rPr>
        <w:footnoteRef/>
      </w:r>
      <w:r w:rsidR="00084BA9">
        <w:tab/>
      </w:r>
      <w:r w:rsidRPr="000B2DCC">
        <w:t xml:space="preserve">Including those of people with disabilities. For more information, see ‘Guidance note on disability and development’ at </w:t>
      </w:r>
      <w:hyperlink r:id="rId1" w:history="1">
        <w:r w:rsidRPr="006A3699">
          <w:rPr>
            <w:rStyle w:val="Hyperlink"/>
          </w:rPr>
          <w:t>https://europa.eu/capacity4dev/disability-and-development-network/dashboard</w:t>
        </w:r>
      </w:hyperlink>
      <w:r w:rsidRPr="000B2DCC">
        <w:rPr>
          <w:iCs/>
        </w:rPr>
        <w:t>.</w:t>
      </w:r>
    </w:p>
  </w:footnote>
  <w:footnote w:id="6">
    <w:p w14:paraId="4DF912EB" w14:textId="21903C86" w:rsidR="009B37A0" w:rsidRPr="006A3699" w:rsidRDefault="009B37A0" w:rsidP="005045FA">
      <w:pPr>
        <w:tabs>
          <w:tab w:val="left" w:pos="284"/>
        </w:tabs>
        <w:autoSpaceDE w:val="0"/>
        <w:autoSpaceDN w:val="0"/>
        <w:adjustRightInd w:val="0"/>
        <w:ind w:left="284" w:hanging="284"/>
        <w:rPr>
          <w:sz w:val="20"/>
          <w:szCs w:val="20"/>
        </w:rPr>
      </w:pPr>
      <w:r w:rsidRPr="006A3699">
        <w:rPr>
          <w:rStyle w:val="FootnoteReference"/>
          <w:sz w:val="20"/>
          <w:szCs w:val="20"/>
        </w:rPr>
        <w:footnoteRef/>
      </w:r>
      <w:r w:rsidR="00084BA9">
        <w:rPr>
          <w:sz w:val="20"/>
          <w:szCs w:val="20"/>
        </w:rPr>
        <w:tab/>
      </w:r>
      <w:r w:rsidRPr="006A3699">
        <w:rPr>
          <w:sz w:val="20"/>
          <w:szCs w:val="20"/>
        </w:rPr>
        <w:t xml:space="preserve">See Guidance on Gender equality at </w:t>
      </w:r>
      <w:hyperlink r:id="rId2" w:history="1">
        <w:r w:rsidRPr="006A3699">
          <w:rPr>
            <w:rStyle w:val="Hyperlink"/>
            <w:sz w:val="20"/>
            <w:szCs w:val="20"/>
          </w:rPr>
          <w:t>https://europa.eu/capacity4dev/results-and-indicators/gender-equality</w:t>
        </w:r>
      </w:hyperlink>
      <w:r w:rsidRPr="006A3699">
        <w:rPr>
          <w:sz w:val="20"/>
          <w:szCs w:val="20"/>
        </w:rPr>
        <w:t>.</w:t>
      </w:r>
    </w:p>
  </w:footnote>
  <w:footnote w:id="7">
    <w:p w14:paraId="6757A52C" w14:textId="356E9EF2" w:rsidR="009B37A0" w:rsidRPr="000B2DCC" w:rsidRDefault="009B37A0" w:rsidP="00084BA9">
      <w:pPr>
        <w:pStyle w:val="FootnoteText"/>
      </w:pPr>
      <w:r w:rsidRPr="006A3699">
        <w:rPr>
          <w:rStyle w:val="FootnoteReference"/>
          <w:sz w:val="20"/>
          <w:szCs w:val="20"/>
        </w:rPr>
        <w:footnoteRef/>
      </w:r>
      <w:r w:rsidR="000E24B1" w:rsidRPr="000B2DCC">
        <w:t xml:space="preserve"> </w:t>
      </w:r>
      <w:r w:rsidRPr="000B2DCC">
        <w:t xml:space="preserve">See Guidelines for environmental integration at </w:t>
      </w:r>
      <w:hyperlink r:id="rId3" w:history="1">
        <w:r w:rsidRPr="006A3699">
          <w:rPr>
            <w:rStyle w:val="Hyperlink"/>
          </w:rPr>
          <w:t>https://europa.eu/capacity4dev/public-environment-climate/documents/environmental-integration-handbook-ec-development-co-operation-0</w:t>
        </w:r>
      </w:hyperlink>
    </w:p>
  </w:footnote>
  <w:footnote w:id="8">
    <w:p w14:paraId="419CA3DC" w14:textId="77777777" w:rsidR="009B37A0" w:rsidRPr="005D12DC" w:rsidRDefault="009B37A0" w:rsidP="00084BA9">
      <w:pPr>
        <w:pStyle w:val="FootnoteText"/>
      </w:pPr>
      <w:r w:rsidRPr="000E24B1">
        <w:rPr>
          <w:rStyle w:val="FootnoteReference"/>
          <w:sz w:val="16"/>
        </w:rPr>
        <w:footnoteRef/>
      </w:r>
      <w:r w:rsidRPr="005D12DC">
        <w:t xml:space="preserve"> For individuals.</w:t>
      </w:r>
    </w:p>
  </w:footnote>
  <w:footnote w:id="9">
    <w:p w14:paraId="3147108E" w14:textId="50B3605C" w:rsidR="009B37A0" w:rsidRPr="005D12DC" w:rsidRDefault="009B37A0" w:rsidP="00084BA9">
      <w:pPr>
        <w:pStyle w:val="FootnoteText"/>
      </w:pPr>
      <w:r w:rsidRPr="000E24B1">
        <w:rPr>
          <w:rStyle w:val="FootnoteReference"/>
          <w:sz w:val="16"/>
        </w:rPr>
        <w:footnoteRef/>
      </w:r>
      <w:r w:rsidR="000E24B1" w:rsidRPr="005D12DC">
        <w:t xml:space="preserve"> </w:t>
      </w:r>
      <w:r w:rsidRPr="005D12DC">
        <w:t xml:space="preserve"> 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10">
    <w:p w14:paraId="0E52E511" w14:textId="0C848A75" w:rsidR="009B37A0" w:rsidRPr="005D12DC" w:rsidRDefault="009B37A0" w:rsidP="00084BA9">
      <w:pPr>
        <w:pStyle w:val="FootnoteText"/>
      </w:pPr>
      <w:r w:rsidRPr="000E24B1">
        <w:rPr>
          <w:rStyle w:val="FootnoteReference"/>
          <w:sz w:val="16"/>
        </w:rPr>
        <w:footnoteRef/>
      </w:r>
      <w:r w:rsidR="000E24B1" w:rsidRPr="005D12DC">
        <w:t xml:space="preserve"> </w:t>
      </w:r>
      <w:r w:rsidRPr="005D12DC">
        <w:t xml:space="preserve"> For organisations.</w:t>
      </w:r>
    </w:p>
  </w:footnote>
  <w:footnote w:id="11">
    <w:p w14:paraId="7F22547E" w14:textId="47B73743" w:rsidR="009B37A0" w:rsidRPr="005D12DC" w:rsidRDefault="009B37A0" w:rsidP="00084BA9">
      <w:pPr>
        <w:pStyle w:val="FootnoteText"/>
      </w:pPr>
      <w:r w:rsidRPr="000E24B1">
        <w:rPr>
          <w:rStyle w:val="FootnoteReference"/>
          <w:sz w:val="16"/>
        </w:rPr>
        <w:footnoteRef/>
      </w:r>
      <w:r w:rsidRPr="005D12DC">
        <w:t xml:space="preserve"> E.g. non-profit, governmental body or international organisation</w:t>
      </w:r>
      <w:r w:rsidR="00151A21" w:rsidRPr="005D12DC">
        <w:t>, including whether they are a non-governmental organisation</w:t>
      </w:r>
      <w:r w:rsidR="005045FA" w:rsidRPr="005D12DC">
        <w:t xml:space="preserve"> </w:t>
      </w:r>
      <w:bookmarkStart w:id="17" w:name="_Hlk163840405"/>
      <w:r w:rsidR="005045FA" w:rsidRPr="005D12DC">
        <w:t>(i.e. a voluntary, independent from government, non-profit organisation, which is not a political party or a trade union).</w:t>
      </w:r>
      <w:bookmarkEnd w:id="17"/>
    </w:p>
  </w:footnote>
  <w:footnote w:id="12">
    <w:p w14:paraId="72F795C5" w14:textId="4A802CE2" w:rsidR="008E1A6D" w:rsidRPr="00236F50" w:rsidRDefault="008E1A6D">
      <w:pPr>
        <w:pStyle w:val="FootnoteText"/>
        <w:rPr>
          <w:lang w:val="en-IE"/>
        </w:rPr>
      </w:pPr>
      <w:r>
        <w:rPr>
          <w:rStyle w:val="FootnoteReference"/>
        </w:rPr>
        <w:footnoteRef/>
      </w:r>
      <w:r>
        <w:t xml:space="preserve"> </w:t>
      </w:r>
      <w:r w:rsidRPr="005D12DC">
        <w:t>Add as many rows as co-applicants.</w:t>
      </w:r>
    </w:p>
  </w:footnote>
  <w:footnote w:id="13">
    <w:p w14:paraId="776AFE87" w14:textId="094C529B" w:rsidR="005045FA" w:rsidRPr="006A3699" w:rsidRDefault="005045FA" w:rsidP="00084BA9">
      <w:pPr>
        <w:pStyle w:val="FootnoteText"/>
        <w:rPr>
          <w:lang w:val="en-IE"/>
        </w:rPr>
      </w:pPr>
      <w:r w:rsidRPr="006A3699">
        <w:rPr>
          <w:rStyle w:val="FootnoteReference"/>
          <w:sz w:val="16"/>
        </w:rPr>
        <w:footnoteRef/>
      </w:r>
      <w:r w:rsidRPr="005D12DC">
        <w:t xml:space="preserve"> </w:t>
      </w:r>
      <w:r w:rsidRPr="006A3699">
        <w:rPr>
          <w:lang w:val="en-IE"/>
        </w:rPr>
        <w:t xml:space="preserve">See footnote </w:t>
      </w:r>
      <w:r w:rsidR="00A17949">
        <w:rPr>
          <w:lang w:val="en-IE"/>
        </w:rPr>
        <w:t>10</w:t>
      </w:r>
      <w:r w:rsidRPr="006A3699">
        <w:rPr>
          <w:lang w:val="en-IE"/>
        </w:rPr>
        <w:t>.</w:t>
      </w:r>
    </w:p>
  </w:footnote>
  <w:footnote w:id="14">
    <w:p w14:paraId="24A1433A" w14:textId="5CE0C9A5" w:rsidR="009B37A0" w:rsidRPr="005D12DC" w:rsidRDefault="009B37A0" w:rsidP="00084BA9">
      <w:pPr>
        <w:pStyle w:val="FootnoteText"/>
      </w:pPr>
      <w:r w:rsidRPr="000E24B1">
        <w:rPr>
          <w:rStyle w:val="FootnoteReference"/>
          <w:sz w:val="16"/>
        </w:rPr>
        <w:footnoteRef/>
      </w:r>
      <w:r w:rsidRPr="005D12DC">
        <w:t xml:space="preserve"> Add as many rows as affiliated entities.</w:t>
      </w:r>
    </w:p>
  </w:footnote>
  <w:footnote w:id="15">
    <w:p w14:paraId="78692863" w14:textId="76DAD069" w:rsidR="00BE5E73" w:rsidRPr="00236F50" w:rsidRDefault="00BE5E73">
      <w:pPr>
        <w:pStyle w:val="FootnoteText"/>
        <w:rPr>
          <w:lang w:val="en-IE"/>
        </w:rPr>
      </w:pPr>
      <w:r>
        <w:rPr>
          <w:rStyle w:val="FootnoteReference"/>
        </w:rPr>
        <w:footnoteRef/>
      </w:r>
      <w:r>
        <w:t xml:space="preserve"> </w:t>
      </w:r>
      <w:r>
        <w:rPr>
          <w:lang w:val="en-IE"/>
        </w:rPr>
        <w:t xml:space="preserve">See footnote </w:t>
      </w:r>
      <w:r w:rsidR="006E0F43">
        <w:rPr>
          <w:lang w:val="en-IE"/>
        </w:rPr>
        <w:t>10</w:t>
      </w:r>
      <w:r>
        <w:rPr>
          <w:lang w:val="en-IE"/>
        </w:rPr>
        <w:t>.</w:t>
      </w:r>
    </w:p>
  </w:footnote>
  <w:footnote w:id="16">
    <w:p w14:paraId="2F84CFEF" w14:textId="7FC1D98F" w:rsidR="00045F20" w:rsidRPr="006A3699" w:rsidRDefault="00045F20" w:rsidP="00236F50">
      <w:pPr>
        <w:pStyle w:val="FootnoteText"/>
        <w:ind w:left="0" w:firstLine="0"/>
        <w:rPr>
          <w:lang w:val="en-IE"/>
        </w:rPr>
      </w:pPr>
      <w:r w:rsidRPr="000E24B1">
        <w:rPr>
          <w:rStyle w:val="FootnoteReference"/>
          <w:sz w:val="16"/>
        </w:rPr>
        <w:footnoteRef/>
      </w:r>
      <w:r w:rsidRPr="005D12DC">
        <w:t xml:space="preserve"> </w:t>
      </w:r>
      <w:r w:rsidRPr="006A3699">
        <w:rPr>
          <w:lang w:val="en-IE"/>
        </w:rPr>
        <w:t>See footnote</w:t>
      </w:r>
      <w:r w:rsidR="00171CFA">
        <w:rPr>
          <w:lang w:val="es-ES"/>
        </w:rPr>
        <w:t>10</w:t>
      </w:r>
      <w:r w:rsidRPr="006A3699">
        <w:rPr>
          <w:lang w:val="en-IE"/>
        </w:rPr>
        <w:t>.</w:t>
      </w:r>
    </w:p>
  </w:footnote>
  <w:footnote w:id="17">
    <w:p w14:paraId="6A5793A9" w14:textId="77777777" w:rsidR="00DE42B8" w:rsidRPr="00182F8D" w:rsidRDefault="00DE42B8" w:rsidP="00DE42B8">
      <w:pPr>
        <w:pStyle w:val="FootnoteText"/>
      </w:pPr>
      <w:r w:rsidRPr="000E24B1">
        <w:rPr>
          <w:rStyle w:val="FootnoteReference"/>
          <w:sz w:val="16"/>
        </w:rPr>
        <w:footnoteRef/>
      </w:r>
      <w:r w:rsidRPr="00182F8D">
        <w:t xml:space="preserve"> If applicable, insert an additional % of the total accepted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62CEFF7D" w14:paraId="6F06F9B6" w14:textId="77777777" w:rsidTr="62CEFF7D">
      <w:trPr>
        <w:trHeight w:val="300"/>
      </w:trPr>
      <w:tc>
        <w:tcPr>
          <w:tcW w:w="3115" w:type="dxa"/>
        </w:tcPr>
        <w:p w14:paraId="5AF512A7" w14:textId="45BE5E59" w:rsidR="62CEFF7D" w:rsidRDefault="62CEFF7D" w:rsidP="62CEFF7D">
          <w:pPr>
            <w:pStyle w:val="Header"/>
            <w:ind w:left="-115"/>
          </w:pPr>
        </w:p>
      </w:tc>
      <w:tc>
        <w:tcPr>
          <w:tcW w:w="3115" w:type="dxa"/>
        </w:tcPr>
        <w:p w14:paraId="24118A02" w14:textId="795A2D80" w:rsidR="62CEFF7D" w:rsidRDefault="62CEFF7D" w:rsidP="62CEFF7D">
          <w:pPr>
            <w:pStyle w:val="Header"/>
            <w:jc w:val="center"/>
          </w:pPr>
        </w:p>
      </w:tc>
      <w:tc>
        <w:tcPr>
          <w:tcW w:w="3115" w:type="dxa"/>
        </w:tcPr>
        <w:p w14:paraId="5120472E" w14:textId="2947E8ED" w:rsidR="62CEFF7D" w:rsidRDefault="62CEFF7D" w:rsidP="62CEFF7D">
          <w:pPr>
            <w:pStyle w:val="Header"/>
            <w:ind w:right="-115"/>
            <w:jc w:val="right"/>
          </w:pPr>
        </w:p>
      </w:tc>
    </w:tr>
  </w:tbl>
  <w:p w14:paraId="588A37F0" w14:textId="0D767ABE" w:rsidR="62CEFF7D" w:rsidRDefault="62CEFF7D" w:rsidP="62CEF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2CEFF7D" w14:paraId="1D11F675" w14:textId="77777777" w:rsidTr="62CEFF7D">
      <w:trPr>
        <w:trHeight w:val="300"/>
      </w:trPr>
      <w:tc>
        <w:tcPr>
          <w:tcW w:w="3020" w:type="dxa"/>
        </w:tcPr>
        <w:p w14:paraId="0E4157B4" w14:textId="3A8F2D65" w:rsidR="62CEFF7D" w:rsidRDefault="62CEFF7D" w:rsidP="62CEFF7D">
          <w:pPr>
            <w:pStyle w:val="Header"/>
            <w:ind w:left="-115"/>
          </w:pPr>
        </w:p>
      </w:tc>
      <w:tc>
        <w:tcPr>
          <w:tcW w:w="3020" w:type="dxa"/>
        </w:tcPr>
        <w:p w14:paraId="4E61BB4B" w14:textId="7A2987A1" w:rsidR="62CEFF7D" w:rsidRDefault="62CEFF7D" w:rsidP="62CEFF7D">
          <w:pPr>
            <w:pStyle w:val="Header"/>
            <w:jc w:val="center"/>
          </w:pPr>
        </w:p>
      </w:tc>
      <w:tc>
        <w:tcPr>
          <w:tcW w:w="3020" w:type="dxa"/>
        </w:tcPr>
        <w:p w14:paraId="1450B127" w14:textId="5185BDBE" w:rsidR="62CEFF7D" w:rsidRDefault="62CEFF7D" w:rsidP="62CEFF7D">
          <w:pPr>
            <w:pStyle w:val="Header"/>
            <w:ind w:right="-115"/>
            <w:jc w:val="right"/>
          </w:pPr>
        </w:p>
      </w:tc>
    </w:tr>
  </w:tbl>
  <w:p w14:paraId="25B8ED01" w14:textId="5C5EC61C" w:rsidR="62CEFF7D" w:rsidRDefault="62CEFF7D" w:rsidP="62CEF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A72A6" w14:textId="16C0FF24" w:rsidR="62CEFF7D" w:rsidRPr="00DF4059" w:rsidRDefault="62CEFF7D" w:rsidP="00281E32">
    <w:pPr>
      <w:pStyle w:val="Header"/>
      <w:rPr>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2464B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CE3429"/>
    <w:multiLevelType w:val="hybridMultilevel"/>
    <w:tmpl w:val="A4840A70"/>
    <w:lvl w:ilvl="0" w:tplc="EDF67F8A">
      <w:start w:val="1"/>
      <w:numFmt w:val="bullet"/>
      <w:lvlText w:val=""/>
      <w:lvlJc w:val="left"/>
      <w:pPr>
        <w:tabs>
          <w:tab w:val="num" w:pos="1038"/>
        </w:tabs>
        <w:ind w:left="1038" w:hanging="360"/>
      </w:pPr>
      <w:rPr>
        <w:rFonts w:ascii="Symbol" w:hAnsi="Symbol" w:hint="default"/>
      </w:rPr>
    </w:lvl>
    <w:lvl w:ilvl="1" w:tplc="6484A8E0" w:tentative="1">
      <w:start w:val="1"/>
      <w:numFmt w:val="bullet"/>
      <w:lvlText w:val="o"/>
      <w:lvlJc w:val="left"/>
      <w:pPr>
        <w:tabs>
          <w:tab w:val="num" w:pos="1758"/>
        </w:tabs>
        <w:ind w:left="1758" w:hanging="360"/>
      </w:pPr>
      <w:rPr>
        <w:rFonts w:ascii="Courier New" w:hAnsi="Courier New" w:cs="Courier New" w:hint="default"/>
      </w:rPr>
    </w:lvl>
    <w:lvl w:ilvl="2" w:tplc="315636EE" w:tentative="1">
      <w:start w:val="1"/>
      <w:numFmt w:val="bullet"/>
      <w:lvlText w:val=""/>
      <w:lvlJc w:val="left"/>
      <w:pPr>
        <w:tabs>
          <w:tab w:val="num" w:pos="2478"/>
        </w:tabs>
        <w:ind w:left="2478" w:hanging="360"/>
      </w:pPr>
      <w:rPr>
        <w:rFonts w:ascii="Wingdings" w:hAnsi="Wingdings" w:hint="default"/>
      </w:rPr>
    </w:lvl>
    <w:lvl w:ilvl="3" w:tplc="B6C4064C" w:tentative="1">
      <w:start w:val="1"/>
      <w:numFmt w:val="bullet"/>
      <w:lvlText w:val=""/>
      <w:lvlJc w:val="left"/>
      <w:pPr>
        <w:tabs>
          <w:tab w:val="num" w:pos="3198"/>
        </w:tabs>
        <w:ind w:left="3198" w:hanging="360"/>
      </w:pPr>
      <w:rPr>
        <w:rFonts w:ascii="Symbol" w:hAnsi="Symbol" w:hint="default"/>
      </w:rPr>
    </w:lvl>
    <w:lvl w:ilvl="4" w:tplc="E91EDF54" w:tentative="1">
      <w:start w:val="1"/>
      <w:numFmt w:val="bullet"/>
      <w:lvlText w:val="o"/>
      <w:lvlJc w:val="left"/>
      <w:pPr>
        <w:tabs>
          <w:tab w:val="num" w:pos="3918"/>
        </w:tabs>
        <w:ind w:left="3918" w:hanging="360"/>
      </w:pPr>
      <w:rPr>
        <w:rFonts w:ascii="Courier New" w:hAnsi="Courier New" w:cs="Courier New" w:hint="default"/>
      </w:rPr>
    </w:lvl>
    <w:lvl w:ilvl="5" w:tplc="4344154A" w:tentative="1">
      <w:start w:val="1"/>
      <w:numFmt w:val="bullet"/>
      <w:lvlText w:val=""/>
      <w:lvlJc w:val="left"/>
      <w:pPr>
        <w:tabs>
          <w:tab w:val="num" w:pos="4638"/>
        </w:tabs>
        <w:ind w:left="4638" w:hanging="360"/>
      </w:pPr>
      <w:rPr>
        <w:rFonts w:ascii="Wingdings" w:hAnsi="Wingdings" w:hint="default"/>
      </w:rPr>
    </w:lvl>
    <w:lvl w:ilvl="6" w:tplc="002028CA" w:tentative="1">
      <w:start w:val="1"/>
      <w:numFmt w:val="bullet"/>
      <w:lvlText w:val=""/>
      <w:lvlJc w:val="left"/>
      <w:pPr>
        <w:tabs>
          <w:tab w:val="num" w:pos="5358"/>
        </w:tabs>
        <w:ind w:left="5358" w:hanging="360"/>
      </w:pPr>
      <w:rPr>
        <w:rFonts w:ascii="Symbol" w:hAnsi="Symbol" w:hint="default"/>
      </w:rPr>
    </w:lvl>
    <w:lvl w:ilvl="7" w:tplc="315CE7B2" w:tentative="1">
      <w:start w:val="1"/>
      <w:numFmt w:val="bullet"/>
      <w:lvlText w:val="o"/>
      <w:lvlJc w:val="left"/>
      <w:pPr>
        <w:tabs>
          <w:tab w:val="num" w:pos="6078"/>
        </w:tabs>
        <w:ind w:left="6078" w:hanging="360"/>
      </w:pPr>
      <w:rPr>
        <w:rFonts w:ascii="Courier New" w:hAnsi="Courier New" w:cs="Courier New" w:hint="default"/>
      </w:rPr>
    </w:lvl>
    <w:lvl w:ilvl="8" w:tplc="380C8E8C" w:tentative="1">
      <w:start w:val="1"/>
      <w:numFmt w:val="bullet"/>
      <w:lvlText w:val=""/>
      <w:lvlJc w:val="left"/>
      <w:pPr>
        <w:tabs>
          <w:tab w:val="num" w:pos="6798"/>
        </w:tabs>
        <w:ind w:left="6798" w:hanging="360"/>
      </w:pPr>
      <w:rPr>
        <w:rFonts w:ascii="Wingdings" w:hAnsi="Wingdings" w:hint="default"/>
      </w:rPr>
    </w:lvl>
  </w:abstractNum>
  <w:abstractNum w:abstractNumId="2"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3"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4" w15:restartNumberingAfterBreak="0">
    <w:nsid w:val="0D937C6D"/>
    <w:multiLevelType w:val="hybridMultilevel"/>
    <w:tmpl w:val="07DE1242"/>
    <w:lvl w:ilvl="0" w:tplc="9F4CA742">
      <w:start w:val="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6" w15:restartNumberingAfterBreak="0">
    <w:nsid w:val="0DED7E02"/>
    <w:multiLevelType w:val="multilevel"/>
    <w:tmpl w:val="E8047606"/>
    <w:lvl w:ilvl="0">
      <w:start w:val="2"/>
      <w:numFmt w:val="decimal"/>
      <w:lvlText w:val="%1"/>
      <w:lvlJc w:val="left"/>
      <w:pPr>
        <w:ind w:left="360" w:hanging="36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15:restartNumberingAfterBreak="0">
    <w:nsid w:val="0EB907C2"/>
    <w:multiLevelType w:val="multilevel"/>
    <w:tmpl w:val="9CF85B76"/>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9"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0"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11" w15:restartNumberingAfterBreak="0">
    <w:nsid w:val="136F49FC"/>
    <w:multiLevelType w:val="hybridMultilevel"/>
    <w:tmpl w:val="65D2A5AE"/>
    <w:lvl w:ilvl="0" w:tplc="87C62C0C">
      <w:start w:val="1"/>
      <w:numFmt w:val="bullet"/>
      <w:lvlText w:val=""/>
      <w:lvlJc w:val="left"/>
      <w:pPr>
        <w:tabs>
          <w:tab w:val="num" w:pos="360"/>
        </w:tabs>
        <w:ind w:left="360" w:hanging="360"/>
      </w:pPr>
      <w:rPr>
        <w:rFonts w:ascii="Symbol" w:hAnsi="Symbol" w:hint="default"/>
      </w:rPr>
    </w:lvl>
    <w:lvl w:ilvl="1" w:tplc="2C6EED62" w:tentative="1">
      <w:start w:val="1"/>
      <w:numFmt w:val="bullet"/>
      <w:lvlText w:val="o"/>
      <w:lvlJc w:val="left"/>
      <w:pPr>
        <w:tabs>
          <w:tab w:val="num" w:pos="1440"/>
        </w:tabs>
        <w:ind w:left="1440" w:hanging="360"/>
      </w:pPr>
      <w:rPr>
        <w:rFonts w:ascii="Courier New" w:hAnsi="Courier New" w:cs="Courier New" w:hint="default"/>
      </w:rPr>
    </w:lvl>
    <w:lvl w:ilvl="2" w:tplc="7FBAA38E" w:tentative="1">
      <w:start w:val="1"/>
      <w:numFmt w:val="bullet"/>
      <w:lvlText w:val=""/>
      <w:lvlJc w:val="left"/>
      <w:pPr>
        <w:tabs>
          <w:tab w:val="num" w:pos="2160"/>
        </w:tabs>
        <w:ind w:left="2160" w:hanging="360"/>
      </w:pPr>
      <w:rPr>
        <w:rFonts w:ascii="Wingdings" w:hAnsi="Wingdings" w:hint="default"/>
      </w:rPr>
    </w:lvl>
    <w:lvl w:ilvl="3" w:tplc="1FCADA38" w:tentative="1">
      <w:start w:val="1"/>
      <w:numFmt w:val="bullet"/>
      <w:lvlText w:val=""/>
      <w:lvlJc w:val="left"/>
      <w:pPr>
        <w:tabs>
          <w:tab w:val="num" w:pos="2880"/>
        </w:tabs>
        <w:ind w:left="2880" w:hanging="360"/>
      </w:pPr>
      <w:rPr>
        <w:rFonts w:ascii="Symbol" w:hAnsi="Symbol" w:hint="default"/>
      </w:rPr>
    </w:lvl>
    <w:lvl w:ilvl="4" w:tplc="3B3AA996" w:tentative="1">
      <w:start w:val="1"/>
      <w:numFmt w:val="bullet"/>
      <w:lvlText w:val="o"/>
      <w:lvlJc w:val="left"/>
      <w:pPr>
        <w:tabs>
          <w:tab w:val="num" w:pos="3600"/>
        </w:tabs>
        <w:ind w:left="3600" w:hanging="360"/>
      </w:pPr>
      <w:rPr>
        <w:rFonts w:ascii="Courier New" w:hAnsi="Courier New" w:cs="Courier New" w:hint="default"/>
      </w:rPr>
    </w:lvl>
    <w:lvl w:ilvl="5" w:tplc="622456D8" w:tentative="1">
      <w:start w:val="1"/>
      <w:numFmt w:val="bullet"/>
      <w:lvlText w:val=""/>
      <w:lvlJc w:val="left"/>
      <w:pPr>
        <w:tabs>
          <w:tab w:val="num" w:pos="4320"/>
        </w:tabs>
        <w:ind w:left="4320" w:hanging="360"/>
      </w:pPr>
      <w:rPr>
        <w:rFonts w:ascii="Wingdings" w:hAnsi="Wingdings" w:hint="default"/>
      </w:rPr>
    </w:lvl>
    <w:lvl w:ilvl="6" w:tplc="2CF8AA18" w:tentative="1">
      <w:start w:val="1"/>
      <w:numFmt w:val="bullet"/>
      <w:lvlText w:val=""/>
      <w:lvlJc w:val="left"/>
      <w:pPr>
        <w:tabs>
          <w:tab w:val="num" w:pos="5040"/>
        </w:tabs>
        <w:ind w:left="5040" w:hanging="360"/>
      </w:pPr>
      <w:rPr>
        <w:rFonts w:ascii="Symbol" w:hAnsi="Symbol" w:hint="default"/>
      </w:rPr>
    </w:lvl>
    <w:lvl w:ilvl="7" w:tplc="C9DEC71C" w:tentative="1">
      <w:start w:val="1"/>
      <w:numFmt w:val="bullet"/>
      <w:lvlText w:val="o"/>
      <w:lvlJc w:val="left"/>
      <w:pPr>
        <w:tabs>
          <w:tab w:val="num" w:pos="5760"/>
        </w:tabs>
        <w:ind w:left="5760" w:hanging="360"/>
      </w:pPr>
      <w:rPr>
        <w:rFonts w:ascii="Courier New" w:hAnsi="Courier New" w:cs="Courier New" w:hint="default"/>
      </w:rPr>
    </w:lvl>
    <w:lvl w:ilvl="8" w:tplc="F972108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17B0619C"/>
    <w:multiLevelType w:val="multilevel"/>
    <w:tmpl w:val="01E89908"/>
    <w:lvl w:ilvl="0">
      <w:start w:val="1"/>
      <w:numFmt w:val="decimal"/>
      <w:lvlText w:val="%1"/>
      <w:lvlJc w:val="left"/>
      <w:pPr>
        <w:tabs>
          <w:tab w:val="num" w:pos="1277"/>
        </w:tabs>
        <w:ind w:left="1277" w:hanging="567"/>
      </w:pPr>
      <w:rPr>
        <w:rFonts w:hint="default"/>
      </w:rPr>
    </w:lvl>
    <w:lvl w:ilvl="1">
      <w:start w:val="1"/>
      <w:numFmt w:val="decimal"/>
      <w:pStyle w:val="Heading3"/>
      <w:lvlText w:val="%1.%2."/>
      <w:lvlJc w:val="left"/>
      <w:rPr>
        <w:rFonts w:ascii="Times New Roman" w:hAnsi="Times New Roman"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4"/>
      <w:lvlText w:val="%1.%2.%3."/>
      <w:lvlJc w:val="left"/>
      <w:pPr>
        <w:tabs>
          <w:tab w:val="num" w:pos="284"/>
        </w:tabs>
        <w:ind w:left="0" w:firstLine="0"/>
      </w:pPr>
      <w:rPr>
        <w:rFonts w:hint="default"/>
      </w:rPr>
    </w:lvl>
    <w:lvl w:ilvl="3">
      <w:start w:val="1"/>
      <w:numFmt w:val="decimal"/>
      <w:pStyle w:val="Heading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B9F4EF1"/>
    <w:multiLevelType w:val="hybridMultilevel"/>
    <w:tmpl w:val="45C86126"/>
    <w:lvl w:ilvl="0" w:tplc="B39AC0D4">
      <w:start w:val="1"/>
      <w:numFmt w:val="bullet"/>
      <w:lvlText w:val=""/>
      <w:lvlJc w:val="left"/>
      <w:pPr>
        <w:tabs>
          <w:tab w:val="num" w:pos="360"/>
        </w:tabs>
        <w:ind w:left="360" w:hanging="360"/>
      </w:pPr>
      <w:rPr>
        <w:rFonts w:ascii="Symbol" w:hAnsi="Symbol" w:hint="default"/>
      </w:rPr>
    </w:lvl>
    <w:lvl w:ilvl="1" w:tplc="FAC4F84A" w:tentative="1">
      <w:start w:val="1"/>
      <w:numFmt w:val="bullet"/>
      <w:lvlText w:val="o"/>
      <w:lvlJc w:val="left"/>
      <w:pPr>
        <w:tabs>
          <w:tab w:val="num" w:pos="1080"/>
        </w:tabs>
        <w:ind w:left="1080" w:hanging="360"/>
      </w:pPr>
      <w:rPr>
        <w:rFonts w:ascii="Courier New" w:hAnsi="Courier New" w:cs="Courier New" w:hint="default"/>
      </w:rPr>
    </w:lvl>
    <w:lvl w:ilvl="2" w:tplc="DB500986" w:tentative="1">
      <w:start w:val="1"/>
      <w:numFmt w:val="bullet"/>
      <w:lvlText w:val=""/>
      <w:lvlJc w:val="left"/>
      <w:pPr>
        <w:tabs>
          <w:tab w:val="num" w:pos="1800"/>
        </w:tabs>
        <w:ind w:left="1800" w:hanging="360"/>
      </w:pPr>
      <w:rPr>
        <w:rFonts w:ascii="Wingdings" w:hAnsi="Wingdings" w:hint="default"/>
      </w:rPr>
    </w:lvl>
    <w:lvl w:ilvl="3" w:tplc="BC7C7FF6" w:tentative="1">
      <w:start w:val="1"/>
      <w:numFmt w:val="bullet"/>
      <w:lvlText w:val=""/>
      <w:lvlJc w:val="left"/>
      <w:pPr>
        <w:tabs>
          <w:tab w:val="num" w:pos="2520"/>
        </w:tabs>
        <w:ind w:left="2520" w:hanging="360"/>
      </w:pPr>
      <w:rPr>
        <w:rFonts w:ascii="Symbol" w:hAnsi="Symbol" w:hint="default"/>
      </w:rPr>
    </w:lvl>
    <w:lvl w:ilvl="4" w:tplc="6540B686" w:tentative="1">
      <w:start w:val="1"/>
      <w:numFmt w:val="bullet"/>
      <w:lvlText w:val="o"/>
      <w:lvlJc w:val="left"/>
      <w:pPr>
        <w:tabs>
          <w:tab w:val="num" w:pos="3240"/>
        </w:tabs>
        <w:ind w:left="3240" w:hanging="360"/>
      </w:pPr>
      <w:rPr>
        <w:rFonts w:ascii="Courier New" w:hAnsi="Courier New" w:cs="Courier New" w:hint="default"/>
      </w:rPr>
    </w:lvl>
    <w:lvl w:ilvl="5" w:tplc="CF849284" w:tentative="1">
      <w:start w:val="1"/>
      <w:numFmt w:val="bullet"/>
      <w:lvlText w:val=""/>
      <w:lvlJc w:val="left"/>
      <w:pPr>
        <w:tabs>
          <w:tab w:val="num" w:pos="3960"/>
        </w:tabs>
        <w:ind w:left="3960" w:hanging="360"/>
      </w:pPr>
      <w:rPr>
        <w:rFonts w:ascii="Wingdings" w:hAnsi="Wingdings" w:hint="default"/>
      </w:rPr>
    </w:lvl>
    <w:lvl w:ilvl="6" w:tplc="34B43564" w:tentative="1">
      <w:start w:val="1"/>
      <w:numFmt w:val="bullet"/>
      <w:lvlText w:val=""/>
      <w:lvlJc w:val="left"/>
      <w:pPr>
        <w:tabs>
          <w:tab w:val="num" w:pos="4680"/>
        </w:tabs>
        <w:ind w:left="4680" w:hanging="360"/>
      </w:pPr>
      <w:rPr>
        <w:rFonts w:ascii="Symbol" w:hAnsi="Symbol" w:hint="default"/>
      </w:rPr>
    </w:lvl>
    <w:lvl w:ilvl="7" w:tplc="9CA02672" w:tentative="1">
      <w:start w:val="1"/>
      <w:numFmt w:val="bullet"/>
      <w:lvlText w:val="o"/>
      <w:lvlJc w:val="left"/>
      <w:pPr>
        <w:tabs>
          <w:tab w:val="num" w:pos="5400"/>
        </w:tabs>
        <w:ind w:left="5400" w:hanging="360"/>
      </w:pPr>
      <w:rPr>
        <w:rFonts w:ascii="Courier New" w:hAnsi="Courier New" w:cs="Courier New" w:hint="default"/>
      </w:rPr>
    </w:lvl>
    <w:lvl w:ilvl="8" w:tplc="2E3AB57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293A9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1E527163"/>
    <w:multiLevelType w:val="hybridMultilevel"/>
    <w:tmpl w:val="A7F4E948"/>
    <w:lvl w:ilvl="0" w:tplc="2F58C9C0">
      <w:start w:val="1"/>
      <w:numFmt w:val="bullet"/>
      <w:lvlText w:val=""/>
      <w:lvlJc w:val="left"/>
      <w:pPr>
        <w:tabs>
          <w:tab w:val="num" w:pos="720"/>
        </w:tabs>
        <w:ind w:left="720" w:hanging="360"/>
      </w:pPr>
      <w:rPr>
        <w:rFonts w:ascii="Symbol" w:hAnsi="Symbol" w:hint="default"/>
      </w:rPr>
    </w:lvl>
    <w:lvl w:ilvl="1" w:tplc="6C18688A" w:tentative="1">
      <w:start w:val="1"/>
      <w:numFmt w:val="bullet"/>
      <w:lvlText w:val="o"/>
      <w:lvlJc w:val="left"/>
      <w:pPr>
        <w:tabs>
          <w:tab w:val="num" w:pos="1440"/>
        </w:tabs>
        <w:ind w:left="1440" w:hanging="360"/>
      </w:pPr>
      <w:rPr>
        <w:rFonts w:ascii="Courier New" w:hAnsi="Courier New" w:cs="Courier New" w:hint="default"/>
      </w:rPr>
    </w:lvl>
    <w:lvl w:ilvl="2" w:tplc="0D6C4598" w:tentative="1">
      <w:start w:val="1"/>
      <w:numFmt w:val="bullet"/>
      <w:lvlText w:val=""/>
      <w:lvlJc w:val="left"/>
      <w:pPr>
        <w:tabs>
          <w:tab w:val="num" w:pos="2160"/>
        </w:tabs>
        <w:ind w:left="2160" w:hanging="360"/>
      </w:pPr>
      <w:rPr>
        <w:rFonts w:ascii="Wingdings" w:hAnsi="Wingdings" w:hint="default"/>
      </w:rPr>
    </w:lvl>
    <w:lvl w:ilvl="3" w:tplc="3C329988" w:tentative="1">
      <w:start w:val="1"/>
      <w:numFmt w:val="bullet"/>
      <w:lvlText w:val=""/>
      <w:lvlJc w:val="left"/>
      <w:pPr>
        <w:tabs>
          <w:tab w:val="num" w:pos="2880"/>
        </w:tabs>
        <w:ind w:left="2880" w:hanging="360"/>
      </w:pPr>
      <w:rPr>
        <w:rFonts w:ascii="Symbol" w:hAnsi="Symbol" w:hint="default"/>
      </w:rPr>
    </w:lvl>
    <w:lvl w:ilvl="4" w:tplc="7938C0CA" w:tentative="1">
      <w:start w:val="1"/>
      <w:numFmt w:val="bullet"/>
      <w:lvlText w:val="o"/>
      <w:lvlJc w:val="left"/>
      <w:pPr>
        <w:tabs>
          <w:tab w:val="num" w:pos="3600"/>
        </w:tabs>
        <w:ind w:left="3600" w:hanging="360"/>
      </w:pPr>
      <w:rPr>
        <w:rFonts w:ascii="Courier New" w:hAnsi="Courier New" w:cs="Courier New" w:hint="default"/>
      </w:rPr>
    </w:lvl>
    <w:lvl w:ilvl="5" w:tplc="BE429F64" w:tentative="1">
      <w:start w:val="1"/>
      <w:numFmt w:val="bullet"/>
      <w:lvlText w:val=""/>
      <w:lvlJc w:val="left"/>
      <w:pPr>
        <w:tabs>
          <w:tab w:val="num" w:pos="4320"/>
        </w:tabs>
        <w:ind w:left="4320" w:hanging="360"/>
      </w:pPr>
      <w:rPr>
        <w:rFonts w:ascii="Wingdings" w:hAnsi="Wingdings" w:hint="default"/>
      </w:rPr>
    </w:lvl>
    <w:lvl w:ilvl="6" w:tplc="33D25CDE" w:tentative="1">
      <w:start w:val="1"/>
      <w:numFmt w:val="bullet"/>
      <w:lvlText w:val=""/>
      <w:lvlJc w:val="left"/>
      <w:pPr>
        <w:tabs>
          <w:tab w:val="num" w:pos="5040"/>
        </w:tabs>
        <w:ind w:left="5040" w:hanging="360"/>
      </w:pPr>
      <w:rPr>
        <w:rFonts w:ascii="Symbol" w:hAnsi="Symbol" w:hint="default"/>
      </w:rPr>
    </w:lvl>
    <w:lvl w:ilvl="7" w:tplc="40FA39EE" w:tentative="1">
      <w:start w:val="1"/>
      <w:numFmt w:val="bullet"/>
      <w:lvlText w:val="o"/>
      <w:lvlJc w:val="left"/>
      <w:pPr>
        <w:tabs>
          <w:tab w:val="num" w:pos="5760"/>
        </w:tabs>
        <w:ind w:left="5760" w:hanging="360"/>
      </w:pPr>
      <w:rPr>
        <w:rFonts w:ascii="Courier New" w:hAnsi="Courier New" w:cs="Courier New" w:hint="default"/>
      </w:rPr>
    </w:lvl>
    <w:lvl w:ilvl="8" w:tplc="B13858F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0"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21D47D7"/>
    <w:multiLevelType w:val="multilevel"/>
    <w:tmpl w:val="7568989C"/>
    <w:lvl w:ilvl="0">
      <w:start w:val="2"/>
      <w:numFmt w:val="decimal"/>
      <w:lvlText w:val="%1"/>
      <w:lvlJc w:val="left"/>
      <w:pPr>
        <w:ind w:left="360" w:hanging="360"/>
      </w:pPr>
      <w:rPr>
        <w:rFonts w:hint="default"/>
      </w:rPr>
    </w:lvl>
    <w:lvl w:ilvl="1">
      <w:start w:val="2"/>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2" w15:restartNumberingAfterBreak="0">
    <w:nsid w:val="32621331"/>
    <w:multiLevelType w:val="hybridMultilevel"/>
    <w:tmpl w:val="C2BE8E3E"/>
    <w:lvl w:ilvl="0" w:tplc="0809001B">
      <w:start w:val="1"/>
      <w:numFmt w:val="lowerRoman"/>
      <w:lvlText w:val="%1."/>
      <w:lvlJc w:val="right"/>
      <w:pPr>
        <w:tabs>
          <w:tab w:val="num" w:pos="780"/>
        </w:tabs>
        <w:ind w:left="780" w:hanging="360"/>
      </w:pPr>
      <w:rPr>
        <w:rFonts w:cs="Times New Roman"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33847E2F"/>
    <w:multiLevelType w:val="multilevel"/>
    <w:tmpl w:val="309E9740"/>
    <w:lvl w:ilvl="0">
      <w:start w:val="4"/>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920" w:hanging="144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3000" w:hanging="2160"/>
      </w:pPr>
      <w:rPr>
        <w:rFonts w:hint="default"/>
      </w:rPr>
    </w:lvl>
    <w:lvl w:ilvl="8">
      <w:start w:val="1"/>
      <w:numFmt w:val="decimal"/>
      <w:lvlText w:val="%1.%2.%3.%4.%5.%6.%7.%8.%9"/>
      <w:lvlJc w:val="left"/>
      <w:pPr>
        <w:ind w:left="3120" w:hanging="2160"/>
      </w:pPr>
      <w:rPr>
        <w:rFonts w:hint="default"/>
      </w:rPr>
    </w:lvl>
  </w:abstractNum>
  <w:abstractNum w:abstractNumId="24"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3F5F96"/>
    <w:multiLevelType w:val="hybridMultilevel"/>
    <w:tmpl w:val="B692B832"/>
    <w:lvl w:ilvl="0" w:tplc="4BC05A74">
      <w:start w:val="1"/>
      <w:numFmt w:val="lowerRoman"/>
      <w:lvlText w:val="%1."/>
      <w:lvlJc w:val="righ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FFC63C0"/>
    <w:multiLevelType w:val="multilevel"/>
    <w:tmpl w:val="001A45BA"/>
    <w:lvl w:ilvl="0">
      <w:start w:val="1"/>
      <w:numFmt w:val="decimal"/>
      <w:lvlText w:val="%1"/>
      <w:lvlJc w:val="left"/>
      <w:pPr>
        <w:ind w:left="405" w:hanging="405"/>
      </w:pPr>
      <w:rPr>
        <w:rFonts w:hint="default"/>
        <w:color w:val="000000"/>
      </w:rPr>
    </w:lvl>
    <w:lvl w:ilvl="1">
      <w:start w:val="4"/>
      <w:numFmt w:val="decimal"/>
      <w:lvlText w:val="%1.%2"/>
      <w:lvlJc w:val="left"/>
      <w:pPr>
        <w:ind w:left="1455" w:hanging="720"/>
      </w:pPr>
      <w:rPr>
        <w:rFonts w:hint="default"/>
        <w:color w:val="000000"/>
      </w:rPr>
    </w:lvl>
    <w:lvl w:ilvl="2">
      <w:start w:val="1"/>
      <w:numFmt w:val="decimal"/>
      <w:lvlText w:val="%1.%2.%3"/>
      <w:lvlJc w:val="left"/>
      <w:pPr>
        <w:ind w:left="2190" w:hanging="720"/>
      </w:pPr>
      <w:rPr>
        <w:rFonts w:hint="default"/>
        <w:color w:val="000000"/>
      </w:rPr>
    </w:lvl>
    <w:lvl w:ilvl="3">
      <w:start w:val="1"/>
      <w:numFmt w:val="decimal"/>
      <w:lvlText w:val="%1.%2.%3.%4"/>
      <w:lvlJc w:val="left"/>
      <w:pPr>
        <w:ind w:left="3285" w:hanging="1080"/>
      </w:pPr>
      <w:rPr>
        <w:rFonts w:hint="default"/>
        <w:color w:val="000000"/>
      </w:rPr>
    </w:lvl>
    <w:lvl w:ilvl="4">
      <w:start w:val="1"/>
      <w:numFmt w:val="decimal"/>
      <w:lvlText w:val="%1.%2.%3.%4.%5"/>
      <w:lvlJc w:val="left"/>
      <w:pPr>
        <w:ind w:left="4380" w:hanging="1440"/>
      </w:pPr>
      <w:rPr>
        <w:rFonts w:hint="default"/>
        <w:color w:val="000000"/>
      </w:rPr>
    </w:lvl>
    <w:lvl w:ilvl="5">
      <w:start w:val="1"/>
      <w:numFmt w:val="decimal"/>
      <w:lvlText w:val="%1.%2.%3.%4.%5.%6"/>
      <w:lvlJc w:val="left"/>
      <w:pPr>
        <w:ind w:left="5115" w:hanging="1440"/>
      </w:pPr>
      <w:rPr>
        <w:rFonts w:hint="default"/>
        <w:color w:val="000000"/>
      </w:rPr>
    </w:lvl>
    <w:lvl w:ilvl="6">
      <w:start w:val="1"/>
      <w:numFmt w:val="decimal"/>
      <w:lvlText w:val="%1.%2.%3.%4.%5.%6.%7"/>
      <w:lvlJc w:val="left"/>
      <w:pPr>
        <w:ind w:left="6210" w:hanging="1800"/>
      </w:pPr>
      <w:rPr>
        <w:rFonts w:hint="default"/>
        <w:color w:val="000000"/>
      </w:rPr>
    </w:lvl>
    <w:lvl w:ilvl="7">
      <w:start w:val="1"/>
      <w:numFmt w:val="decimal"/>
      <w:lvlText w:val="%1.%2.%3.%4.%5.%6.%7.%8"/>
      <w:lvlJc w:val="left"/>
      <w:pPr>
        <w:ind w:left="7305" w:hanging="2160"/>
      </w:pPr>
      <w:rPr>
        <w:rFonts w:hint="default"/>
        <w:color w:val="000000"/>
      </w:rPr>
    </w:lvl>
    <w:lvl w:ilvl="8">
      <w:start w:val="1"/>
      <w:numFmt w:val="decimal"/>
      <w:lvlText w:val="%1.%2.%3.%4.%5.%6.%7.%8.%9"/>
      <w:lvlJc w:val="left"/>
      <w:pPr>
        <w:ind w:left="8040" w:hanging="2160"/>
      </w:pPr>
      <w:rPr>
        <w:rFonts w:hint="default"/>
        <w:color w:val="000000"/>
      </w:rPr>
    </w:lvl>
  </w:abstractNum>
  <w:abstractNum w:abstractNumId="34" w15:restartNumberingAfterBreak="0">
    <w:nsid w:val="401808DD"/>
    <w:multiLevelType w:val="multilevel"/>
    <w:tmpl w:val="5A04C1D6"/>
    <w:lvl w:ilvl="0">
      <w:start w:val="3"/>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399793E"/>
    <w:multiLevelType w:val="multilevel"/>
    <w:tmpl w:val="FFC283B4"/>
    <w:lvl w:ilvl="0">
      <w:start w:val="1"/>
      <w:numFmt w:val="decimal"/>
      <w:lvlText w:val="%1"/>
      <w:lvlJc w:val="left"/>
      <w:pPr>
        <w:ind w:left="405" w:hanging="405"/>
      </w:pPr>
      <w:rPr>
        <w:rFonts w:hint="default"/>
      </w:rPr>
    </w:lvl>
    <w:lvl w:ilvl="1">
      <w:start w:val="5"/>
      <w:numFmt w:val="decimal"/>
      <w:lvlText w:val="%1.%2"/>
      <w:lvlJc w:val="left"/>
      <w:pPr>
        <w:ind w:left="1430" w:hanging="720"/>
      </w:pPr>
      <w:rPr>
        <w:rFonts w:hint="default"/>
        <w:sz w:val="24"/>
        <w:szCs w:val="24"/>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380" w:hanging="144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6210" w:hanging="1800"/>
      </w:pPr>
      <w:rPr>
        <w:rFonts w:hint="default"/>
      </w:rPr>
    </w:lvl>
    <w:lvl w:ilvl="7">
      <w:start w:val="1"/>
      <w:numFmt w:val="decimal"/>
      <w:lvlText w:val="%1.%2.%3.%4.%5.%6.%7.%8"/>
      <w:lvlJc w:val="left"/>
      <w:pPr>
        <w:ind w:left="7305" w:hanging="2160"/>
      </w:pPr>
      <w:rPr>
        <w:rFonts w:hint="default"/>
      </w:rPr>
    </w:lvl>
    <w:lvl w:ilvl="8">
      <w:start w:val="1"/>
      <w:numFmt w:val="decimal"/>
      <w:lvlText w:val="%1.%2.%3.%4.%5.%6.%7.%8.%9"/>
      <w:lvlJc w:val="left"/>
      <w:pPr>
        <w:ind w:left="8040" w:hanging="2160"/>
      </w:pPr>
      <w:rPr>
        <w:rFonts w:hint="default"/>
      </w:rPr>
    </w:lvl>
  </w:abstractNum>
  <w:abstractNum w:abstractNumId="3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39"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56B76630"/>
    <w:multiLevelType w:val="hybridMultilevel"/>
    <w:tmpl w:val="14404CB6"/>
    <w:lvl w:ilvl="0" w:tplc="1809000F">
      <w:start w:val="1"/>
      <w:numFmt w:val="decimal"/>
      <w:lvlText w:val="%1."/>
      <w:lvlJc w:val="left"/>
      <w:pPr>
        <w:ind w:left="2280" w:hanging="360"/>
      </w:pPr>
    </w:lvl>
    <w:lvl w:ilvl="1" w:tplc="18090019" w:tentative="1">
      <w:start w:val="1"/>
      <w:numFmt w:val="lowerLetter"/>
      <w:lvlText w:val="%2."/>
      <w:lvlJc w:val="left"/>
      <w:pPr>
        <w:ind w:left="3000" w:hanging="360"/>
      </w:pPr>
    </w:lvl>
    <w:lvl w:ilvl="2" w:tplc="1809001B" w:tentative="1">
      <w:start w:val="1"/>
      <w:numFmt w:val="lowerRoman"/>
      <w:lvlText w:val="%3."/>
      <w:lvlJc w:val="right"/>
      <w:pPr>
        <w:ind w:left="3720" w:hanging="180"/>
      </w:pPr>
    </w:lvl>
    <w:lvl w:ilvl="3" w:tplc="1809000F" w:tentative="1">
      <w:start w:val="1"/>
      <w:numFmt w:val="decimal"/>
      <w:lvlText w:val="%4."/>
      <w:lvlJc w:val="left"/>
      <w:pPr>
        <w:ind w:left="4440" w:hanging="360"/>
      </w:pPr>
    </w:lvl>
    <w:lvl w:ilvl="4" w:tplc="18090019" w:tentative="1">
      <w:start w:val="1"/>
      <w:numFmt w:val="lowerLetter"/>
      <w:lvlText w:val="%5."/>
      <w:lvlJc w:val="left"/>
      <w:pPr>
        <w:ind w:left="5160" w:hanging="360"/>
      </w:pPr>
    </w:lvl>
    <w:lvl w:ilvl="5" w:tplc="1809001B" w:tentative="1">
      <w:start w:val="1"/>
      <w:numFmt w:val="lowerRoman"/>
      <w:lvlText w:val="%6."/>
      <w:lvlJc w:val="right"/>
      <w:pPr>
        <w:ind w:left="5880" w:hanging="180"/>
      </w:pPr>
    </w:lvl>
    <w:lvl w:ilvl="6" w:tplc="1809000F" w:tentative="1">
      <w:start w:val="1"/>
      <w:numFmt w:val="decimal"/>
      <w:lvlText w:val="%7."/>
      <w:lvlJc w:val="left"/>
      <w:pPr>
        <w:ind w:left="6600" w:hanging="360"/>
      </w:pPr>
    </w:lvl>
    <w:lvl w:ilvl="7" w:tplc="18090019" w:tentative="1">
      <w:start w:val="1"/>
      <w:numFmt w:val="lowerLetter"/>
      <w:lvlText w:val="%8."/>
      <w:lvlJc w:val="left"/>
      <w:pPr>
        <w:ind w:left="7320" w:hanging="360"/>
      </w:pPr>
    </w:lvl>
    <w:lvl w:ilvl="8" w:tplc="1809001B" w:tentative="1">
      <w:start w:val="1"/>
      <w:numFmt w:val="lowerRoman"/>
      <w:lvlText w:val="%9."/>
      <w:lvlJc w:val="right"/>
      <w:pPr>
        <w:ind w:left="8040" w:hanging="180"/>
      </w:pPr>
    </w:lvl>
  </w:abstractNum>
  <w:abstractNum w:abstractNumId="44" w15:restartNumberingAfterBreak="0">
    <w:nsid w:val="5A703911"/>
    <w:multiLevelType w:val="multilevel"/>
    <w:tmpl w:val="1A9C428C"/>
    <w:lvl w:ilvl="0">
      <w:start w:val="4"/>
      <w:numFmt w:val="decimal"/>
      <w:lvlText w:val="%1"/>
      <w:lvlJc w:val="left"/>
      <w:pPr>
        <w:ind w:left="420" w:hanging="42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911" w:hanging="1080"/>
      </w:pPr>
      <w:rPr>
        <w:rFonts w:hint="default"/>
      </w:rPr>
    </w:lvl>
    <w:lvl w:ilvl="4">
      <w:start w:val="1"/>
      <w:numFmt w:val="decimal"/>
      <w:lvlText w:val="%1.%2.%3.%4.%5"/>
      <w:lvlJc w:val="left"/>
      <w:pPr>
        <w:ind w:left="6548" w:hanging="1440"/>
      </w:pPr>
      <w:rPr>
        <w:rFonts w:hint="default"/>
      </w:rPr>
    </w:lvl>
    <w:lvl w:ilvl="5">
      <w:start w:val="1"/>
      <w:numFmt w:val="decimal"/>
      <w:lvlText w:val="%1.%2.%3.%4.%5.%6"/>
      <w:lvlJc w:val="left"/>
      <w:pPr>
        <w:ind w:left="7825" w:hanging="1440"/>
      </w:pPr>
      <w:rPr>
        <w:rFonts w:hint="default"/>
      </w:rPr>
    </w:lvl>
    <w:lvl w:ilvl="6">
      <w:start w:val="1"/>
      <w:numFmt w:val="decimal"/>
      <w:lvlText w:val="%1.%2.%3.%4.%5.%6.%7"/>
      <w:lvlJc w:val="left"/>
      <w:pPr>
        <w:ind w:left="9462" w:hanging="1800"/>
      </w:pPr>
      <w:rPr>
        <w:rFonts w:hint="default"/>
      </w:rPr>
    </w:lvl>
    <w:lvl w:ilvl="7">
      <w:start w:val="1"/>
      <w:numFmt w:val="decimal"/>
      <w:lvlText w:val="%1.%2.%3.%4.%5.%6.%7.%8"/>
      <w:lvlJc w:val="left"/>
      <w:pPr>
        <w:ind w:left="11099" w:hanging="2160"/>
      </w:pPr>
      <w:rPr>
        <w:rFonts w:hint="default"/>
      </w:rPr>
    </w:lvl>
    <w:lvl w:ilvl="8">
      <w:start w:val="1"/>
      <w:numFmt w:val="decimal"/>
      <w:lvlText w:val="%1.%2.%3.%4.%5.%6.%7.%8.%9"/>
      <w:lvlJc w:val="left"/>
      <w:pPr>
        <w:ind w:left="12376" w:hanging="2160"/>
      </w:pPr>
      <w:rPr>
        <w:rFonts w:hint="default"/>
      </w:rPr>
    </w:lvl>
  </w:abstractNum>
  <w:abstractNum w:abstractNumId="45"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4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47"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48" w15:restartNumberingAfterBreak="0">
    <w:nsid w:val="61B353AB"/>
    <w:multiLevelType w:val="multilevel"/>
    <w:tmpl w:val="F9942EE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9"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2"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3"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54" w15:restartNumberingAfterBreak="0">
    <w:nsid w:val="675A4337"/>
    <w:multiLevelType w:val="hybridMultilevel"/>
    <w:tmpl w:val="2ABE28E4"/>
    <w:lvl w:ilvl="0" w:tplc="405A1BEC">
      <w:start w:val="1"/>
      <w:numFmt w:val="bullet"/>
      <w:lvlText w:val=""/>
      <w:lvlJc w:val="left"/>
      <w:pPr>
        <w:tabs>
          <w:tab w:val="num" w:pos="360"/>
        </w:tabs>
        <w:ind w:left="360" w:hanging="360"/>
      </w:pPr>
      <w:rPr>
        <w:rFonts w:ascii="Symbol" w:hAnsi="Symbol" w:hint="default"/>
      </w:rPr>
    </w:lvl>
    <w:lvl w:ilvl="1" w:tplc="90A6C1EA">
      <w:start w:val="1"/>
      <w:numFmt w:val="bullet"/>
      <w:lvlText w:val="o"/>
      <w:lvlJc w:val="left"/>
      <w:pPr>
        <w:tabs>
          <w:tab w:val="num" w:pos="1080"/>
        </w:tabs>
        <w:ind w:left="1080" w:hanging="360"/>
      </w:pPr>
      <w:rPr>
        <w:rFonts w:ascii="Courier New" w:hAnsi="Courier New" w:cs="Courier New" w:hint="default"/>
      </w:rPr>
    </w:lvl>
    <w:lvl w:ilvl="2" w:tplc="BF9C444A" w:tentative="1">
      <w:start w:val="1"/>
      <w:numFmt w:val="bullet"/>
      <w:lvlText w:val=""/>
      <w:lvlJc w:val="left"/>
      <w:pPr>
        <w:tabs>
          <w:tab w:val="num" w:pos="1800"/>
        </w:tabs>
        <w:ind w:left="1800" w:hanging="360"/>
      </w:pPr>
      <w:rPr>
        <w:rFonts w:ascii="Wingdings" w:hAnsi="Wingdings" w:hint="default"/>
      </w:rPr>
    </w:lvl>
    <w:lvl w:ilvl="3" w:tplc="3706459A" w:tentative="1">
      <w:start w:val="1"/>
      <w:numFmt w:val="bullet"/>
      <w:lvlText w:val=""/>
      <w:lvlJc w:val="left"/>
      <w:pPr>
        <w:tabs>
          <w:tab w:val="num" w:pos="2520"/>
        </w:tabs>
        <w:ind w:left="2520" w:hanging="360"/>
      </w:pPr>
      <w:rPr>
        <w:rFonts w:ascii="Symbol" w:hAnsi="Symbol" w:hint="default"/>
      </w:rPr>
    </w:lvl>
    <w:lvl w:ilvl="4" w:tplc="B9E073A4" w:tentative="1">
      <w:start w:val="1"/>
      <w:numFmt w:val="bullet"/>
      <w:lvlText w:val="o"/>
      <w:lvlJc w:val="left"/>
      <w:pPr>
        <w:tabs>
          <w:tab w:val="num" w:pos="3240"/>
        </w:tabs>
        <w:ind w:left="3240" w:hanging="360"/>
      </w:pPr>
      <w:rPr>
        <w:rFonts w:ascii="Courier New" w:hAnsi="Courier New" w:cs="Courier New" w:hint="default"/>
      </w:rPr>
    </w:lvl>
    <w:lvl w:ilvl="5" w:tplc="D7B61670" w:tentative="1">
      <w:start w:val="1"/>
      <w:numFmt w:val="bullet"/>
      <w:lvlText w:val=""/>
      <w:lvlJc w:val="left"/>
      <w:pPr>
        <w:tabs>
          <w:tab w:val="num" w:pos="3960"/>
        </w:tabs>
        <w:ind w:left="3960" w:hanging="360"/>
      </w:pPr>
      <w:rPr>
        <w:rFonts w:ascii="Wingdings" w:hAnsi="Wingdings" w:hint="default"/>
      </w:rPr>
    </w:lvl>
    <w:lvl w:ilvl="6" w:tplc="4008F528" w:tentative="1">
      <w:start w:val="1"/>
      <w:numFmt w:val="bullet"/>
      <w:lvlText w:val=""/>
      <w:lvlJc w:val="left"/>
      <w:pPr>
        <w:tabs>
          <w:tab w:val="num" w:pos="4680"/>
        </w:tabs>
        <w:ind w:left="4680" w:hanging="360"/>
      </w:pPr>
      <w:rPr>
        <w:rFonts w:ascii="Symbol" w:hAnsi="Symbol" w:hint="default"/>
      </w:rPr>
    </w:lvl>
    <w:lvl w:ilvl="7" w:tplc="BC801E1E" w:tentative="1">
      <w:start w:val="1"/>
      <w:numFmt w:val="bullet"/>
      <w:lvlText w:val="o"/>
      <w:lvlJc w:val="left"/>
      <w:pPr>
        <w:tabs>
          <w:tab w:val="num" w:pos="5400"/>
        </w:tabs>
        <w:ind w:left="5400" w:hanging="360"/>
      </w:pPr>
      <w:rPr>
        <w:rFonts w:ascii="Courier New" w:hAnsi="Courier New" w:cs="Courier New" w:hint="default"/>
      </w:rPr>
    </w:lvl>
    <w:lvl w:ilvl="8" w:tplc="C49AEB54"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67D644C8"/>
    <w:multiLevelType w:val="hybridMultilevel"/>
    <w:tmpl w:val="C0AE4DEA"/>
    <w:lvl w:ilvl="0" w:tplc="812260A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AE77D6A"/>
    <w:multiLevelType w:val="multilevel"/>
    <w:tmpl w:val="1890B13A"/>
    <w:lvl w:ilvl="0">
      <w:start w:val="2"/>
      <w:numFmt w:val="decimal"/>
      <w:lvlText w:val="%1"/>
      <w:lvlJc w:val="left"/>
      <w:pPr>
        <w:ind w:left="360" w:hanging="360"/>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7" w15:restartNumberingAfterBreak="0">
    <w:nsid w:val="6C1539F3"/>
    <w:multiLevelType w:val="multilevel"/>
    <w:tmpl w:val="DE1C6E80"/>
    <w:lvl w:ilvl="0">
      <w:start w:val="5"/>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8"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6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61" w15:restartNumberingAfterBreak="0">
    <w:nsid w:val="6F8C2333"/>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0343D15"/>
    <w:multiLevelType w:val="multilevel"/>
    <w:tmpl w:val="1D0A76EE"/>
    <w:lvl w:ilvl="0">
      <w:start w:val="4"/>
      <w:numFmt w:val="decimal"/>
      <w:lvlText w:val="%1"/>
      <w:lvlJc w:val="left"/>
      <w:pPr>
        <w:ind w:left="420" w:hanging="42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7130" w:hanging="2160"/>
      </w:pPr>
      <w:rPr>
        <w:rFonts w:hint="default"/>
      </w:rPr>
    </w:lvl>
    <w:lvl w:ilvl="8">
      <w:start w:val="1"/>
      <w:numFmt w:val="decimal"/>
      <w:lvlText w:val="%1.%2.%3.%4.%5.%6.%7.%8.%9"/>
      <w:lvlJc w:val="left"/>
      <w:pPr>
        <w:ind w:left="7840" w:hanging="2160"/>
      </w:pPr>
      <w:rPr>
        <w:rFonts w:hint="default"/>
      </w:rPr>
    </w:lvl>
  </w:abstractNum>
  <w:abstractNum w:abstractNumId="63"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6"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7"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pStyle w:val="pprag3-notoc"/>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7C0D45E5"/>
    <w:multiLevelType w:val="multilevel"/>
    <w:tmpl w:val="5CB05D26"/>
    <w:lvl w:ilvl="0">
      <w:start w:val="1"/>
      <w:numFmt w:val="decimal"/>
      <w:pStyle w:val="Heading2"/>
      <w:lvlText w:val="%1."/>
      <w:lvlJc w:val="left"/>
      <w:pPr>
        <w:ind w:left="1047" w:hanging="360"/>
      </w:pPr>
      <w:rPr>
        <w:rFonts w:hint="default"/>
        <w:b/>
        <w:sz w:val="28"/>
        <w:szCs w:val="28"/>
      </w:rPr>
    </w:lvl>
    <w:lvl w:ilvl="1">
      <w:start w:val="5"/>
      <w:numFmt w:val="decimal"/>
      <w:isLgl/>
      <w:lvlText w:val="%1.%2"/>
      <w:lvlJc w:val="left"/>
      <w:pPr>
        <w:ind w:left="1047" w:hanging="360"/>
      </w:pPr>
      <w:rPr>
        <w:rFonts w:hint="default"/>
        <w:sz w:val="26"/>
        <w:szCs w:val="26"/>
      </w:rPr>
    </w:lvl>
    <w:lvl w:ilvl="2">
      <w:start w:val="1"/>
      <w:numFmt w:val="decimal"/>
      <w:isLgl/>
      <w:lvlText w:val="%1.%2.%3"/>
      <w:lvlJc w:val="left"/>
      <w:pPr>
        <w:ind w:left="1407" w:hanging="720"/>
      </w:pPr>
      <w:rPr>
        <w:rFonts w:hint="default"/>
        <w:sz w:val="24"/>
      </w:rPr>
    </w:lvl>
    <w:lvl w:ilvl="3">
      <w:start w:val="1"/>
      <w:numFmt w:val="decimal"/>
      <w:isLgl/>
      <w:lvlText w:val="%1.%2.%3.%4"/>
      <w:lvlJc w:val="left"/>
      <w:pPr>
        <w:ind w:left="1407" w:hanging="720"/>
      </w:pPr>
      <w:rPr>
        <w:rFonts w:hint="default"/>
        <w:sz w:val="24"/>
      </w:rPr>
    </w:lvl>
    <w:lvl w:ilvl="4">
      <w:start w:val="1"/>
      <w:numFmt w:val="decimal"/>
      <w:isLgl/>
      <w:lvlText w:val="%1.%2.%3.%4.%5"/>
      <w:lvlJc w:val="left"/>
      <w:pPr>
        <w:ind w:left="1767" w:hanging="1080"/>
      </w:pPr>
      <w:rPr>
        <w:rFonts w:hint="default"/>
        <w:sz w:val="24"/>
      </w:rPr>
    </w:lvl>
    <w:lvl w:ilvl="5">
      <w:start w:val="1"/>
      <w:numFmt w:val="decimal"/>
      <w:isLgl/>
      <w:lvlText w:val="%1.%2.%3.%4.%5.%6"/>
      <w:lvlJc w:val="left"/>
      <w:pPr>
        <w:ind w:left="2127" w:hanging="1440"/>
      </w:pPr>
      <w:rPr>
        <w:rFonts w:hint="default"/>
        <w:sz w:val="24"/>
      </w:rPr>
    </w:lvl>
    <w:lvl w:ilvl="6">
      <w:start w:val="1"/>
      <w:numFmt w:val="decimal"/>
      <w:isLgl/>
      <w:lvlText w:val="%1.%2.%3.%4.%5.%6.%7"/>
      <w:lvlJc w:val="left"/>
      <w:pPr>
        <w:ind w:left="2127" w:hanging="1440"/>
      </w:pPr>
      <w:rPr>
        <w:rFonts w:hint="default"/>
        <w:sz w:val="24"/>
      </w:rPr>
    </w:lvl>
    <w:lvl w:ilvl="7">
      <w:start w:val="1"/>
      <w:numFmt w:val="decimal"/>
      <w:isLgl/>
      <w:lvlText w:val="%1.%2.%3.%4.%5.%6.%7.%8"/>
      <w:lvlJc w:val="left"/>
      <w:pPr>
        <w:ind w:left="2487" w:hanging="1800"/>
      </w:pPr>
      <w:rPr>
        <w:rFonts w:hint="default"/>
        <w:sz w:val="24"/>
      </w:rPr>
    </w:lvl>
    <w:lvl w:ilvl="8">
      <w:start w:val="1"/>
      <w:numFmt w:val="decimal"/>
      <w:isLgl/>
      <w:lvlText w:val="%1.%2.%3.%4.%5.%6.%7.%8.%9"/>
      <w:lvlJc w:val="left"/>
      <w:pPr>
        <w:ind w:left="2487" w:hanging="1800"/>
      </w:pPr>
      <w:rPr>
        <w:rFonts w:hint="default"/>
        <w:sz w:val="24"/>
      </w:rPr>
    </w:lvl>
  </w:abstractNum>
  <w:num w:numId="1" w16cid:durableId="680812248">
    <w:abstractNumId w:val="19"/>
  </w:num>
  <w:num w:numId="2" w16cid:durableId="136922685">
    <w:abstractNumId w:val="28"/>
  </w:num>
  <w:num w:numId="3" w16cid:durableId="1716419669">
    <w:abstractNumId w:val="67"/>
  </w:num>
  <w:num w:numId="4" w16cid:durableId="321004944">
    <w:abstractNumId w:val="24"/>
  </w:num>
  <w:num w:numId="5" w16cid:durableId="757290970">
    <w:abstractNumId w:val="60"/>
  </w:num>
  <w:num w:numId="6" w16cid:durableId="876428343">
    <w:abstractNumId w:val="30"/>
  </w:num>
  <w:num w:numId="7" w16cid:durableId="23410008">
    <w:abstractNumId w:val="46"/>
  </w:num>
  <w:num w:numId="8" w16cid:durableId="477957715">
    <w:abstractNumId w:val="7"/>
  </w:num>
  <w:num w:numId="9" w16cid:durableId="1908757870">
    <w:abstractNumId w:val="12"/>
  </w:num>
  <w:num w:numId="10" w16cid:durableId="138886437">
    <w:abstractNumId w:val="41"/>
  </w:num>
  <w:num w:numId="11" w16cid:durableId="1168326844">
    <w:abstractNumId w:val="35"/>
  </w:num>
  <w:num w:numId="12" w16cid:durableId="1750542498">
    <w:abstractNumId w:val="42"/>
  </w:num>
  <w:num w:numId="13" w16cid:durableId="1865898513">
    <w:abstractNumId w:val="37"/>
  </w:num>
  <w:num w:numId="14" w16cid:durableId="1875847543">
    <w:abstractNumId w:val="40"/>
  </w:num>
  <w:num w:numId="15" w16cid:durableId="1637177243">
    <w:abstractNumId w:val="2"/>
  </w:num>
  <w:num w:numId="16" w16cid:durableId="562764899">
    <w:abstractNumId w:val="51"/>
  </w:num>
  <w:num w:numId="17" w16cid:durableId="1252592443">
    <w:abstractNumId w:val="29"/>
  </w:num>
  <w:num w:numId="18" w16cid:durableId="870218430">
    <w:abstractNumId w:val="5"/>
  </w:num>
  <w:num w:numId="19" w16cid:durableId="293949435">
    <w:abstractNumId w:val="38"/>
  </w:num>
  <w:num w:numId="20" w16cid:durableId="1092508922">
    <w:abstractNumId w:val="9"/>
  </w:num>
  <w:num w:numId="21" w16cid:durableId="2126919000">
    <w:abstractNumId w:val="65"/>
  </w:num>
  <w:num w:numId="22" w16cid:durableId="2108649226">
    <w:abstractNumId w:val="45"/>
  </w:num>
  <w:num w:numId="23" w16cid:durableId="948782219">
    <w:abstractNumId w:val="59"/>
  </w:num>
  <w:num w:numId="24" w16cid:durableId="731005508">
    <w:abstractNumId w:val="39"/>
  </w:num>
  <w:num w:numId="25" w16cid:durableId="2017340768">
    <w:abstractNumId w:val="17"/>
  </w:num>
  <w:num w:numId="26" w16cid:durableId="130295253">
    <w:abstractNumId w:val="10"/>
  </w:num>
  <w:num w:numId="27" w16cid:durableId="1927693233">
    <w:abstractNumId w:val="3"/>
  </w:num>
  <w:num w:numId="28" w16cid:durableId="954487516">
    <w:abstractNumId w:val="16"/>
  </w:num>
  <w:num w:numId="29" w16cid:durableId="1026712116">
    <w:abstractNumId w:val="18"/>
  </w:num>
  <w:num w:numId="30" w16cid:durableId="316762169">
    <w:abstractNumId w:val="54"/>
  </w:num>
  <w:num w:numId="31" w16cid:durableId="1407606681">
    <w:abstractNumId w:val="14"/>
  </w:num>
  <w:num w:numId="32" w16cid:durableId="1423062530">
    <w:abstractNumId w:val="1"/>
  </w:num>
  <w:num w:numId="33" w16cid:durableId="1164204867">
    <w:abstractNumId w:val="11"/>
  </w:num>
  <w:num w:numId="34" w16cid:durableId="1973099812">
    <w:abstractNumId w:val="66"/>
  </w:num>
  <w:num w:numId="35" w16cid:durableId="515272222">
    <w:abstractNumId w:val="13"/>
  </w:num>
  <w:num w:numId="36" w16cid:durableId="10356980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2517153">
    <w:abstractNumId w:val="64"/>
  </w:num>
  <w:num w:numId="38" w16cid:durableId="1871337719">
    <w:abstractNumId w:val="48"/>
  </w:num>
  <w:num w:numId="39" w16cid:durableId="522015570">
    <w:abstractNumId w:val="31"/>
  </w:num>
  <w:num w:numId="40" w16cid:durableId="2099058590">
    <w:abstractNumId w:val="49"/>
  </w:num>
  <w:num w:numId="41" w16cid:durableId="1807896782">
    <w:abstractNumId w:val="58"/>
  </w:num>
  <w:num w:numId="42" w16cid:durableId="569577285">
    <w:abstractNumId w:val="53"/>
  </w:num>
  <w:num w:numId="43" w16cid:durableId="1790275004">
    <w:abstractNumId w:val="50"/>
  </w:num>
  <w:num w:numId="44" w16cid:durableId="1867867865">
    <w:abstractNumId w:val="25"/>
  </w:num>
  <w:num w:numId="45" w16cid:durableId="1625040756">
    <w:abstractNumId w:val="26"/>
  </w:num>
  <w:num w:numId="46" w16cid:durableId="1056125495">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43880880">
    <w:abstractNumId w:val="32"/>
  </w:num>
  <w:num w:numId="48" w16cid:durableId="1053886822">
    <w:abstractNumId w:val="47"/>
  </w:num>
  <w:num w:numId="49" w16cid:durableId="1387996329">
    <w:abstractNumId w:val="20"/>
  </w:num>
  <w:num w:numId="50" w16cid:durableId="1071661909">
    <w:abstractNumId w:val="52"/>
  </w:num>
  <w:num w:numId="51" w16cid:durableId="750737557">
    <w:abstractNumId w:val="21"/>
  </w:num>
  <w:num w:numId="52" w16cid:durableId="1926644063">
    <w:abstractNumId w:val="0"/>
  </w:num>
  <w:num w:numId="53" w16cid:durableId="1939680665">
    <w:abstractNumId w:val="33"/>
  </w:num>
  <w:num w:numId="54" w16cid:durableId="516315254">
    <w:abstractNumId w:val="36"/>
  </w:num>
  <w:num w:numId="55" w16cid:durableId="1771511355">
    <w:abstractNumId w:val="63"/>
  </w:num>
  <w:num w:numId="56" w16cid:durableId="242033743">
    <w:abstractNumId w:val="27"/>
  </w:num>
  <w:num w:numId="57" w16cid:durableId="966934940">
    <w:abstractNumId w:val="22"/>
  </w:num>
  <w:num w:numId="58" w16cid:durableId="455369214">
    <w:abstractNumId w:val="15"/>
  </w:num>
  <w:num w:numId="59" w16cid:durableId="19860037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27438196">
    <w:abstractNumId w:val="44"/>
  </w:num>
  <w:num w:numId="61" w16cid:durableId="1601529769">
    <w:abstractNumId w:val="23"/>
  </w:num>
  <w:num w:numId="62" w16cid:durableId="1439832204">
    <w:abstractNumId w:val="62"/>
  </w:num>
  <w:num w:numId="63" w16cid:durableId="851920311">
    <w:abstractNumId w:val="8"/>
  </w:num>
  <w:num w:numId="64" w16cid:durableId="603880940">
    <w:abstractNumId w:val="13"/>
    <w:lvlOverride w:ilvl="0">
      <w:startOverride w:val="2"/>
    </w:lvlOverride>
    <w:lvlOverride w:ilvl="1">
      <w:startOverride w:val="1"/>
    </w:lvlOverride>
    <w:lvlOverride w:ilvl="2">
      <w:startOverride w:val="7"/>
    </w:lvlOverride>
  </w:num>
  <w:num w:numId="65" w16cid:durableId="5135746">
    <w:abstractNumId w:val="13"/>
    <w:lvlOverride w:ilvl="0">
      <w:startOverride w:val="2"/>
    </w:lvlOverride>
    <w:lvlOverride w:ilvl="1">
      <w:startOverride w:val="2"/>
    </w:lvlOverride>
  </w:num>
  <w:num w:numId="66" w16cid:durableId="721834629">
    <w:abstractNumId w:val="13"/>
    <w:lvlOverride w:ilvl="0">
      <w:startOverride w:val="2"/>
    </w:lvlOverride>
    <w:lvlOverride w:ilvl="1">
      <w:startOverride w:val="2"/>
    </w:lvlOverride>
  </w:num>
  <w:num w:numId="67" w16cid:durableId="2069986944">
    <w:abstractNumId w:val="13"/>
    <w:lvlOverride w:ilvl="0">
      <w:startOverride w:val="2"/>
    </w:lvlOverride>
    <w:lvlOverride w:ilvl="1">
      <w:startOverride w:val="2"/>
    </w:lvlOverride>
  </w:num>
  <w:num w:numId="68" w16cid:durableId="476609562">
    <w:abstractNumId w:val="13"/>
    <w:lvlOverride w:ilvl="0">
      <w:startOverride w:val="2"/>
    </w:lvlOverride>
    <w:lvlOverride w:ilvl="1">
      <w:startOverride w:val="2"/>
    </w:lvlOverride>
  </w:num>
  <w:num w:numId="69" w16cid:durableId="822504082">
    <w:abstractNumId w:val="13"/>
    <w:lvlOverride w:ilvl="0">
      <w:startOverride w:val="2"/>
    </w:lvlOverride>
    <w:lvlOverride w:ilvl="1">
      <w:startOverride w:val="2"/>
    </w:lvlOverride>
  </w:num>
  <w:num w:numId="70" w16cid:durableId="793908194">
    <w:abstractNumId w:val="6"/>
  </w:num>
  <w:num w:numId="71" w16cid:durableId="883829362">
    <w:abstractNumId w:val="13"/>
    <w:lvlOverride w:ilvl="0">
      <w:startOverride w:val="2"/>
    </w:lvlOverride>
    <w:lvlOverride w:ilvl="1">
      <w:startOverride w:val="4"/>
    </w:lvlOverride>
  </w:num>
  <w:num w:numId="72" w16cid:durableId="1999964145">
    <w:abstractNumId w:val="56"/>
  </w:num>
  <w:num w:numId="73" w16cid:durableId="467939922">
    <w:abstractNumId w:val="13"/>
    <w:lvlOverride w:ilvl="0">
      <w:startOverride w:val="3"/>
    </w:lvlOverride>
    <w:lvlOverride w:ilvl="1">
      <w:startOverride w:val="1"/>
    </w:lvlOverride>
  </w:num>
  <w:num w:numId="74" w16cid:durableId="664628476">
    <w:abstractNumId w:val="34"/>
  </w:num>
  <w:num w:numId="75" w16cid:durableId="223759966">
    <w:abstractNumId w:val="13"/>
    <w:lvlOverride w:ilvl="0">
      <w:startOverride w:val="5"/>
    </w:lvlOverride>
    <w:lvlOverride w:ilvl="1">
      <w:startOverride w:val="1"/>
    </w:lvlOverride>
  </w:num>
  <w:num w:numId="76" w16cid:durableId="1431269711">
    <w:abstractNumId w:val="57"/>
  </w:num>
  <w:num w:numId="77" w16cid:durableId="1212302672">
    <w:abstractNumId w:val="68"/>
  </w:num>
  <w:num w:numId="78" w16cid:durableId="1089542544">
    <w:abstractNumId w:val="43"/>
  </w:num>
  <w:num w:numId="79" w16cid:durableId="1677540559">
    <w:abstractNumId w:val="68"/>
  </w:num>
  <w:num w:numId="80" w16cid:durableId="1388333266">
    <w:abstractNumId w:val="6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656910465">
    <w:abstractNumId w:val="61"/>
  </w:num>
  <w:num w:numId="82" w16cid:durableId="849953098">
    <w:abstractNumId w:val="4"/>
  </w:num>
  <w:num w:numId="83" w16cid:durableId="1217356340">
    <w:abstractNumId w:val="55"/>
  </w:num>
  <w:num w:numId="84" w16cid:durableId="851341337">
    <w:abstractNumId w:val="13"/>
  </w:num>
  <w:num w:numId="85" w16cid:durableId="1017198424">
    <w:abstractNumId w:val="1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1847DB"/>
    <w:rsid w:val="00001328"/>
    <w:rsid w:val="00001470"/>
    <w:rsid w:val="000015D5"/>
    <w:rsid w:val="0000211D"/>
    <w:rsid w:val="00002860"/>
    <w:rsid w:val="00002CA0"/>
    <w:rsid w:val="00007E61"/>
    <w:rsid w:val="00011599"/>
    <w:rsid w:val="000124AC"/>
    <w:rsid w:val="00017421"/>
    <w:rsid w:val="0002289E"/>
    <w:rsid w:val="00030821"/>
    <w:rsid w:val="000308A2"/>
    <w:rsid w:val="000309DA"/>
    <w:rsid w:val="00033B50"/>
    <w:rsid w:val="000340F9"/>
    <w:rsid w:val="000342DD"/>
    <w:rsid w:val="000375E9"/>
    <w:rsid w:val="00037DF8"/>
    <w:rsid w:val="00040AC8"/>
    <w:rsid w:val="0004209D"/>
    <w:rsid w:val="000447EF"/>
    <w:rsid w:val="00045F20"/>
    <w:rsid w:val="00046229"/>
    <w:rsid w:val="00047B8F"/>
    <w:rsid w:val="00052A02"/>
    <w:rsid w:val="00052EED"/>
    <w:rsid w:val="000560EC"/>
    <w:rsid w:val="000578B1"/>
    <w:rsid w:val="00060DEB"/>
    <w:rsid w:val="00060DEE"/>
    <w:rsid w:val="000623B5"/>
    <w:rsid w:val="00063112"/>
    <w:rsid w:val="00064E6C"/>
    <w:rsid w:val="00065054"/>
    <w:rsid w:val="00066266"/>
    <w:rsid w:val="00067280"/>
    <w:rsid w:val="000713AA"/>
    <w:rsid w:val="0007371D"/>
    <w:rsid w:val="00073D07"/>
    <w:rsid w:val="00074BEB"/>
    <w:rsid w:val="00077D16"/>
    <w:rsid w:val="00080645"/>
    <w:rsid w:val="00081450"/>
    <w:rsid w:val="00082256"/>
    <w:rsid w:val="00084B49"/>
    <w:rsid w:val="00084BA9"/>
    <w:rsid w:val="00085269"/>
    <w:rsid w:val="0009044B"/>
    <w:rsid w:val="00093456"/>
    <w:rsid w:val="00093958"/>
    <w:rsid w:val="00095B45"/>
    <w:rsid w:val="000961A2"/>
    <w:rsid w:val="00096577"/>
    <w:rsid w:val="000976CB"/>
    <w:rsid w:val="000A1931"/>
    <w:rsid w:val="000A2124"/>
    <w:rsid w:val="000A21CE"/>
    <w:rsid w:val="000A2B78"/>
    <w:rsid w:val="000A4B82"/>
    <w:rsid w:val="000A504D"/>
    <w:rsid w:val="000B1F8A"/>
    <w:rsid w:val="000B26B1"/>
    <w:rsid w:val="000B2DCC"/>
    <w:rsid w:val="000B34E3"/>
    <w:rsid w:val="000B3F31"/>
    <w:rsid w:val="000B4D19"/>
    <w:rsid w:val="000B6FE8"/>
    <w:rsid w:val="000B73FC"/>
    <w:rsid w:val="000C6938"/>
    <w:rsid w:val="000C794B"/>
    <w:rsid w:val="000D250D"/>
    <w:rsid w:val="000D2A07"/>
    <w:rsid w:val="000D4460"/>
    <w:rsid w:val="000D4AD8"/>
    <w:rsid w:val="000E0151"/>
    <w:rsid w:val="000E05B4"/>
    <w:rsid w:val="000E22E2"/>
    <w:rsid w:val="000E2469"/>
    <w:rsid w:val="000E24B1"/>
    <w:rsid w:val="000E36A8"/>
    <w:rsid w:val="000E3BDC"/>
    <w:rsid w:val="000E6B98"/>
    <w:rsid w:val="000E6D58"/>
    <w:rsid w:val="000F198D"/>
    <w:rsid w:val="000F1AE3"/>
    <w:rsid w:val="000F34C7"/>
    <w:rsid w:val="000F7954"/>
    <w:rsid w:val="000F7AC8"/>
    <w:rsid w:val="001047D1"/>
    <w:rsid w:val="0010593A"/>
    <w:rsid w:val="001076CF"/>
    <w:rsid w:val="00110C23"/>
    <w:rsid w:val="00113048"/>
    <w:rsid w:val="0011315E"/>
    <w:rsid w:val="00116826"/>
    <w:rsid w:val="0012029F"/>
    <w:rsid w:val="00120C97"/>
    <w:rsid w:val="00120F0F"/>
    <w:rsid w:val="00122439"/>
    <w:rsid w:val="0012270C"/>
    <w:rsid w:val="001230E8"/>
    <w:rsid w:val="00123451"/>
    <w:rsid w:val="00123B13"/>
    <w:rsid w:val="001249EE"/>
    <w:rsid w:val="00130375"/>
    <w:rsid w:val="00130FA0"/>
    <w:rsid w:val="00131E53"/>
    <w:rsid w:val="0013386E"/>
    <w:rsid w:val="0013395F"/>
    <w:rsid w:val="00134830"/>
    <w:rsid w:val="00134EE3"/>
    <w:rsid w:val="001373E9"/>
    <w:rsid w:val="0013776F"/>
    <w:rsid w:val="00137D6A"/>
    <w:rsid w:val="00140110"/>
    <w:rsid w:val="00140845"/>
    <w:rsid w:val="00144624"/>
    <w:rsid w:val="001469D0"/>
    <w:rsid w:val="00150990"/>
    <w:rsid w:val="00150FAB"/>
    <w:rsid w:val="00151A21"/>
    <w:rsid w:val="001535A3"/>
    <w:rsid w:val="001564A6"/>
    <w:rsid w:val="0015716D"/>
    <w:rsid w:val="001579B1"/>
    <w:rsid w:val="00157A11"/>
    <w:rsid w:val="00165D48"/>
    <w:rsid w:val="0016727D"/>
    <w:rsid w:val="001672E3"/>
    <w:rsid w:val="001706CD"/>
    <w:rsid w:val="00170E9C"/>
    <w:rsid w:val="00171CFA"/>
    <w:rsid w:val="001730BE"/>
    <w:rsid w:val="00174B21"/>
    <w:rsid w:val="0017515A"/>
    <w:rsid w:val="00175651"/>
    <w:rsid w:val="0017663F"/>
    <w:rsid w:val="0018253F"/>
    <w:rsid w:val="001829BF"/>
    <w:rsid w:val="00183327"/>
    <w:rsid w:val="00183434"/>
    <w:rsid w:val="001835B1"/>
    <w:rsid w:val="001847DB"/>
    <w:rsid w:val="001906A3"/>
    <w:rsid w:val="00192189"/>
    <w:rsid w:val="00192DE0"/>
    <w:rsid w:val="00196903"/>
    <w:rsid w:val="001A1069"/>
    <w:rsid w:val="001A1D24"/>
    <w:rsid w:val="001A24B0"/>
    <w:rsid w:val="001A3E02"/>
    <w:rsid w:val="001A4360"/>
    <w:rsid w:val="001A4693"/>
    <w:rsid w:val="001A4780"/>
    <w:rsid w:val="001A57DB"/>
    <w:rsid w:val="001A6036"/>
    <w:rsid w:val="001A7509"/>
    <w:rsid w:val="001B07D3"/>
    <w:rsid w:val="001B0977"/>
    <w:rsid w:val="001B1F83"/>
    <w:rsid w:val="001B34BF"/>
    <w:rsid w:val="001B6C7D"/>
    <w:rsid w:val="001B700E"/>
    <w:rsid w:val="001C12AF"/>
    <w:rsid w:val="001C1E90"/>
    <w:rsid w:val="001C6CEC"/>
    <w:rsid w:val="001D202A"/>
    <w:rsid w:val="001D3C0E"/>
    <w:rsid w:val="001D4A13"/>
    <w:rsid w:val="001D58BA"/>
    <w:rsid w:val="001D6B2D"/>
    <w:rsid w:val="001D78E8"/>
    <w:rsid w:val="001D7A78"/>
    <w:rsid w:val="001E0D97"/>
    <w:rsid w:val="001E34EF"/>
    <w:rsid w:val="001E4CE6"/>
    <w:rsid w:val="001E5F1A"/>
    <w:rsid w:val="001E6485"/>
    <w:rsid w:val="001E7A72"/>
    <w:rsid w:val="001F69E9"/>
    <w:rsid w:val="001F79EB"/>
    <w:rsid w:val="00201675"/>
    <w:rsid w:val="002028E2"/>
    <w:rsid w:val="002071FD"/>
    <w:rsid w:val="00207D43"/>
    <w:rsid w:val="00210850"/>
    <w:rsid w:val="00212E5F"/>
    <w:rsid w:val="00213C96"/>
    <w:rsid w:val="00215AFA"/>
    <w:rsid w:val="00216223"/>
    <w:rsid w:val="00216B21"/>
    <w:rsid w:val="00216FF0"/>
    <w:rsid w:val="002207D9"/>
    <w:rsid w:val="00222DC7"/>
    <w:rsid w:val="00223F38"/>
    <w:rsid w:val="00224351"/>
    <w:rsid w:val="00224A41"/>
    <w:rsid w:val="00224DC4"/>
    <w:rsid w:val="00225B1A"/>
    <w:rsid w:val="00226F75"/>
    <w:rsid w:val="00227073"/>
    <w:rsid w:val="002328B8"/>
    <w:rsid w:val="00233A63"/>
    <w:rsid w:val="00236351"/>
    <w:rsid w:val="00236F50"/>
    <w:rsid w:val="002401D7"/>
    <w:rsid w:val="00241A6A"/>
    <w:rsid w:val="00241D1A"/>
    <w:rsid w:val="00241F92"/>
    <w:rsid w:val="0024676C"/>
    <w:rsid w:val="00247AC8"/>
    <w:rsid w:val="00250AF3"/>
    <w:rsid w:val="00251D81"/>
    <w:rsid w:val="002538F1"/>
    <w:rsid w:val="00254B96"/>
    <w:rsid w:val="00255502"/>
    <w:rsid w:val="00255F2D"/>
    <w:rsid w:val="00257FC1"/>
    <w:rsid w:val="00261CB4"/>
    <w:rsid w:val="00262849"/>
    <w:rsid w:val="00263C53"/>
    <w:rsid w:val="00271D56"/>
    <w:rsid w:val="00275F08"/>
    <w:rsid w:val="0027667B"/>
    <w:rsid w:val="00276B96"/>
    <w:rsid w:val="0027707A"/>
    <w:rsid w:val="00281844"/>
    <w:rsid w:val="00281E32"/>
    <w:rsid w:val="002840DD"/>
    <w:rsid w:val="0028474C"/>
    <w:rsid w:val="00286E8E"/>
    <w:rsid w:val="002875CA"/>
    <w:rsid w:val="002905AA"/>
    <w:rsid w:val="00291107"/>
    <w:rsid w:val="002953F9"/>
    <w:rsid w:val="002974B3"/>
    <w:rsid w:val="0029766C"/>
    <w:rsid w:val="002977A4"/>
    <w:rsid w:val="002A10C7"/>
    <w:rsid w:val="002A2BDE"/>
    <w:rsid w:val="002A3975"/>
    <w:rsid w:val="002A432E"/>
    <w:rsid w:val="002A4448"/>
    <w:rsid w:val="002A4674"/>
    <w:rsid w:val="002A61F8"/>
    <w:rsid w:val="002A6478"/>
    <w:rsid w:val="002A7A34"/>
    <w:rsid w:val="002B0AA2"/>
    <w:rsid w:val="002B0C98"/>
    <w:rsid w:val="002B0FD4"/>
    <w:rsid w:val="002B27B3"/>
    <w:rsid w:val="002B38B7"/>
    <w:rsid w:val="002B3EDA"/>
    <w:rsid w:val="002B659B"/>
    <w:rsid w:val="002C2553"/>
    <w:rsid w:val="002C3F9B"/>
    <w:rsid w:val="002C502D"/>
    <w:rsid w:val="002C6077"/>
    <w:rsid w:val="002C60C4"/>
    <w:rsid w:val="002C7BF7"/>
    <w:rsid w:val="002D0283"/>
    <w:rsid w:val="002D5313"/>
    <w:rsid w:val="002D5F5E"/>
    <w:rsid w:val="002D5FB0"/>
    <w:rsid w:val="002D6160"/>
    <w:rsid w:val="002D6190"/>
    <w:rsid w:val="002D723C"/>
    <w:rsid w:val="002E0ADD"/>
    <w:rsid w:val="002E3731"/>
    <w:rsid w:val="002E7C20"/>
    <w:rsid w:val="002E7FC4"/>
    <w:rsid w:val="002F0162"/>
    <w:rsid w:val="002F3A28"/>
    <w:rsid w:val="002F7034"/>
    <w:rsid w:val="002F7117"/>
    <w:rsid w:val="00300461"/>
    <w:rsid w:val="003012B1"/>
    <w:rsid w:val="00301ECC"/>
    <w:rsid w:val="003037DB"/>
    <w:rsid w:val="003038FC"/>
    <w:rsid w:val="0030410A"/>
    <w:rsid w:val="003055D4"/>
    <w:rsid w:val="00305708"/>
    <w:rsid w:val="00305EA1"/>
    <w:rsid w:val="00305ECC"/>
    <w:rsid w:val="00306D2F"/>
    <w:rsid w:val="00307CA5"/>
    <w:rsid w:val="003114E5"/>
    <w:rsid w:val="0031186F"/>
    <w:rsid w:val="00314B46"/>
    <w:rsid w:val="003154AC"/>
    <w:rsid w:val="00315E43"/>
    <w:rsid w:val="003237EC"/>
    <w:rsid w:val="00324E19"/>
    <w:rsid w:val="003268C3"/>
    <w:rsid w:val="00326C90"/>
    <w:rsid w:val="00326F98"/>
    <w:rsid w:val="00330360"/>
    <w:rsid w:val="00330925"/>
    <w:rsid w:val="0034473D"/>
    <w:rsid w:val="00350738"/>
    <w:rsid w:val="00350F81"/>
    <w:rsid w:val="00351218"/>
    <w:rsid w:val="003549F2"/>
    <w:rsid w:val="00355C09"/>
    <w:rsid w:val="0035641A"/>
    <w:rsid w:val="003577E0"/>
    <w:rsid w:val="003648D6"/>
    <w:rsid w:val="003659BE"/>
    <w:rsid w:val="00366920"/>
    <w:rsid w:val="0036720F"/>
    <w:rsid w:val="00371068"/>
    <w:rsid w:val="00377CEE"/>
    <w:rsid w:val="003808C3"/>
    <w:rsid w:val="003813A9"/>
    <w:rsid w:val="00385BB6"/>
    <w:rsid w:val="0038620A"/>
    <w:rsid w:val="0038746B"/>
    <w:rsid w:val="003907B9"/>
    <w:rsid w:val="003909A2"/>
    <w:rsid w:val="00390F25"/>
    <w:rsid w:val="003918DA"/>
    <w:rsid w:val="00391FCA"/>
    <w:rsid w:val="003931C7"/>
    <w:rsid w:val="00393F49"/>
    <w:rsid w:val="00395C1A"/>
    <w:rsid w:val="00397FEB"/>
    <w:rsid w:val="003A0195"/>
    <w:rsid w:val="003A058C"/>
    <w:rsid w:val="003A094A"/>
    <w:rsid w:val="003A13AE"/>
    <w:rsid w:val="003A1EE9"/>
    <w:rsid w:val="003A2638"/>
    <w:rsid w:val="003A51B1"/>
    <w:rsid w:val="003A593A"/>
    <w:rsid w:val="003A5D4C"/>
    <w:rsid w:val="003A728E"/>
    <w:rsid w:val="003B0AE0"/>
    <w:rsid w:val="003B29B7"/>
    <w:rsid w:val="003B5F96"/>
    <w:rsid w:val="003B6E34"/>
    <w:rsid w:val="003B79DB"/>
    <w:rsid w:val="003C0752"/>
    <w:rsid w:val="003C3FEC"/>
    <w:rsid w:val="003C54CF"/>
    <w:rsid w:val="003C5B00"/>
    <w:rsid w:val="003C5B29"/>
    <w:rsid w:val="003C65B8"/>
    <w:rsid w:val="003C6F8C"/>
    <w:rsid w:val="003D3521"/>
    <w:rsid w:val="003D4BAF"/>
    <w:rsid w:val="003D7780"/>
    <w:rsid w:val="003E1128"/>
    <w:rsid w:val="003E1E7D"/>
    <w:rsid w:val="003E3A8B"/>
    <w:rsid w:val="003E3F36"/>
    <w:rsid w:val="003E7168"/>
    <w:rsid w:val="003F09C3"/>
    <w:rsid w:val="003F0DA1"/>
    <w:rsid w:val="003F27A6"/>
    <w:rsid w:val="003F640E"/>
    <w:rsid w:val="003F6FED"/>
    <w:rsid w:val="0040112C"/>
    <w:rsid w:val="004023D1"/>
    <w:rsid w:val="0040266D"/>
    <w:rsid w:val="00406014"/>
    <w:rsid w:val="00407A35"/>
    <w:rsid w:val="00412B7E"/>
    <w:rsid w:val="00416AD8"/>
    <w:rsid w:val="00417422"/>
    <w:rsid w:val="00417537"/>
    <w:rsid w:val="00420E86"/>
    <w:rsid w:val="0042776B"/>
    <w:rsid w:val="00427D0E"/>
    <w:rsid w:val="00431FA2"/>
    <w:rsid w:val="00433592"/>
    <w:rsid w:val="0043361D"/>
    <w:rsid w:val="00435AEC"/>
    <w:rsid w:val="0044652F"/>
    <w:rsid w:val="00450FAF"/>
    <w:rsid w:val="004519FB"/>
    <w:rsid w:val="00451ED0"/>
    <w:rsid w:val="004525D7"/>
    <w:rsid w:val="0045312E"/>
    <w:rsid w:val="00453224"/>
    <w:rsid w:val="00454401"/>
    <w:rsid w:val="00457147"/>
    <w:rsid w:val="00460B4A"/>
    <w:rsid w:val="00461DB5"/>
    <w:rsid w:val="00464B5E"/>
    <w:rsid w:val="00464EB2"/>
    <w:rsid w:val="0046548C"/>
    <w:rsid w:val="00465F04"/>
    <w:rsid w:val="004674C9"/>
    <w:rsid w:val="00467F86"/>
    <w:rsid w:val="00471BA8"/>
    <w:rsid w:val="004725F0"/>
    <w:rsid w:val="00473A07"/>
    <w:rsid w:val="00474F1A"/>
    <w:rsid w:val="004755F2"/>
    <w:rsid w:val="00475CA8"/>
    <w:rsid w:val="004762D1"/>
    <w:rsid w:val="004811B9"/>
    <w:rsid w:val="00483B75"/>
    <w:rsid w:val="00491BBD"/>
    <w:rsid w:val="0049444F"/>
    <w:rsid w:val="0049634D"/>
    <w:rsid w:val="00497FB1"/>
    <w:rsid w:val="004A08AE"/>
    <w:rsid w:val="004A3A2D"/>
    <w:rsid w:val="004A5864"/>
    <w:rsid w:val="004A7F99"/>
    <w:rsid w:val="004B0D0B"/>
    <w:rsid w:val="004B3545"/>
    <w:rsid w:val="004B681F"/>
    <w:rsid w:val="004B799F"/>
    <w:rsid w:val="004C2EA5"/>
    <w:rsid w:val="004C3BD8"/>
    <w:rsid w:val="004C62C2"/>
    <w:rsid w:val="004C682F"/>
    <w:rsid w:val="004C75A0"/>
    <w:rsid w:val="004D07E7"/>
    <w:rsid w:val="004D0DEC"/>
    <w:rsid w:val="004D2618"/>
    <w:rsid w:val="004D3701"/>
    <w:rsid w:val="004D3D02"/>
    <w:rsid w:val="004D41C1"/>
    <w:rsid w:val="004D4B61"/>
    <w:rsid w:val="004D4D37"/>
    <w:rsid w:val="004D56FB"/>
    <w:rsid w:val="004D5813"/>
    <w:rsid w:val="004D6082"/>
    <w:rsid w:val="004E27E8"/>
    <w:rsid w:val="004E2BB7"/>
    <w:rsid w:val="004E6F6D"/>
    <w:rsid w:val="004E7A46"/>
    <w:rsid w:val="004F1197"/>
    <w:rsid w:val="004F2B29"/>
    <w:rsid w:val="004F5592"/>
    <w:rsid w:val="004F62C6"/>
    <w:rsid w:val="004F6C13"/>
    <w:rsid w:val="00503F25"/>
    <w:rsid w:val="005045FA"/>
    <w:rsid w:val="00506937"/>
    <w:rsid w:val="00507DF9"/>
    <w:rsid w:val="005105F0"/>
    <w:rsid w:val="00513B78"/>
    <w:rsid w:val="00516A5B"/>
    <w:rsid w:val="00521475"/>
    <w:rsid w:val="00521995"/>
    <w:rsid w:val="00521EB2"/>
    <w:rsid w:val="00527F98"/>
    <w:rsid w:val="00530B79"/>
    <w:rsid w:val="005315FD"/>
    <w:rsid w:val="005336A9"/>
    <w:rsid w:val="0054078E"/>
    <w:rsid w:val="00541153"/>
    <w:rsid w:val="00545A10"/>
    <w:rsid w:val="005473A2"/>
    <w:rsid w:val="005473A5"/>
    <w:rsid w:val="005512EB"/>
    <w:rsid w:val="005529C4"/>
    <w:rsid w:val="00555465"/>
    <w:rsid w:val="0055612A"/>
    <w:rsid w:val="00557136"/>
    <w:rsid w:val="0055775D"/>
    <w:rsid w:val="00560861"/>
    <w:rsid w:val="0056107F"/>
    <w:rsid w:val="00563870"/>
    <w:rsid w:val="00567D85"/>
    <w:rsid w:val="00570B07"/>
    <w:rsid w:val="005711E1"/>
    <w:rsid w:val="00573121"/>
    <w:rsid w:val="005739C6"/>
    <w:rsid w:val="00573A76"/>
    <w:rsid w:val="00575BD0"/>
    <w:rsid w:val="005763BD"/>
    <w:rsid w:val="00580207"/>
    <w:rsid w:val="0058120B"/>
    <w:rsid w:val="00582CB7"/>
    <w:rsid w:val="00583571"/>
    <w:rsid w:val="0058398D"/>
    <w:rsid w:val="005839DD"/>
    <w:rsid w:val="00586A7E"/>
    <w:rsid w:val="00592099"/>
    <w:rsid w:val="0059355D"/>
    <w:rsid w:val="00595567"/>
    <w:rsid w:val="00595990"/>
    <w:rsid w:val="00596209"/>
    <w:rsid w:val="00596350"/>
    <w:rsid w:val="00596499"/>
    <w:rsid w:val="00597048"/>
    <w:rsid w:val="00597CCA"/>
    <w:rsid w:val="005A241A"/>
    <w:rsid w:val="005A2E5C"/>
    <w:rsid w:val="005A3C5C"/>
    <w:rsid w:val="005A3F22"/>
    <w:rsid w:val="005A46EC"/>
    <w:rsid w:val="005A5215"/>
    <w:rsid w:val="005A7EBA"/>
    <w:rsid w:val="005B3F04"/>
    <w:rsid w:val="005B65CB"/>
    <w:rsid w:val="005C0214"/>
    <w:rsid w:val="005C049B"/>
    <w:rsid w:val="005C26B3"/>
    <w:rsid w:val="005C481D"/>
    <w:rsid w:val="005C50A9"/>
    <w:rsid w:val="005C59A3"/>
    <w:rsid w:val="005C6969"/>
    <w:rsid w:val="005C6D8C"/>
    <w:rsid w:val="005D12DC"/>
    <w:rsid w:val="005D20D6"/>
    <w:rsid w:val="005D2261"/>
    <w:rsid w:val="005D7068"/>
    <w:rsid w:val="005D782B"/>
    <w:rsid w:val="005E2674"/>
    <w:rsid w:val="005E49CD"/>
    <w:rsid w:val="005E4FAA"/>
    <w:rsid w:val="005F0391"/>
    <w:rsid w:val="005F04E3"/>
    <w:rsid w:val="005F1051"/>
    <w:rsid w:val="005F63F5"/>
    <w:rsid w:val="005F68A1"/>
    <w:rsid w:val="005F7C9D"/>
    <w:rsid w:val="00601CDF"/>
    <w:rsid w:val="0060357B"/>
    <w:rsid w:val="00605B50"/>
    <w:rsid w:val="006069E3"/>
    <w:rsid w:val="00606FC6"/>
    <w:rsid w:val="00607D77"/>
    <w:rsid w:val="00607FDB"/>
    <w:rsid w:val="00613145"/>
    <w:rsid w:val="00613F61"/>
    <w:rsid w:val="006152AF"/>
    <w:rsid w:val="0061595C"/>
    <w:rsid w:val="006167EA"/>
    <w:rsid w:val="00616A27"/>
    <w:rsid w:val="00621B2D"/>
    <w:rsid w:val="00624288"/>
    <w:rsid w:val="00625C9D"/>
    <w:rsid w:val="00626D00"/>
    <w:rsid w:val="0062723B"/>
    <w:rsid w:val="00630842"/>
    <w:rsid w:val="006328CF"/>
    <w:rsid w:val="00635CBE"/>
    <w:rsid w:val="00636547"/>
    <w:rsid w:val="00636683"/>
    <w:rsid w:val="00641157"/>
    <w:rsid w:val="00644BDF"/>
    <w:rsid w:val="006476AA"/>
    <w:rsid w:val="006508F5"/>
    <w:rsid w:val="00654284"/>
    <w:rsid w:val="00654FC8"/>
    <w:rsid w:val="00655FE7"/>
    <w:rsid w:val="00657D5D"/>
    <w:rsid w:val="00661A41"/>
    <w:rsid w:val="00661AA7"/>
    <w:rsid w:val="006626BB"/>
    <w:rsid w:val="00664580"/>
    <w:rsid w:val="006660B3"/>
    <w:rsid w:val="00666812"/>
    <w:rsid w:val="006749F1"/>
    <w:rsid w:val="006764D7"/>
    <w:rsid w:val="0067659C"/>
    <w:rsid w:val="006803EC"/>
    <w:rsid w:val="00683C25"/>
    <w:rsid w:val="00684200"/>
    <w:rsid w:val="006842B4"/>
    <w:rsid w:val="00685996"/>
    <w:rsid w:val="006865CC"/>
    <w:rsid w:val="00687938"/>
    <w:rsid w:val="00690270"/>
    <w:rsid w:val="006908D6"/>
    <w:rsid w:val="00690E1A"/>
    <w:rsid w:val="00691EF0"/>
    <w:rsid w:val="00693742"/>
    <w:rsid w:val="00695E1C"/>
    <w:rsid w:val="0069625B"/>
    <w:rsid w:val="006A0289"/>
    <w:rsid w:val="006A1887"/>
    <w:rsid w:val="006A18CE"/>
    <w:rsid w:val="006A2F0E"/>
    <w:rsid w:val="006A30D4"/>
    <w:rsid w:val="006A3159"/>
    <w:rsid w:val="006A3699"/>
    <w:rsid w:val="006A432B"/>
    <w:rsid w:val="006A5C5C"/>
    <w:rsid w:val="006B14E9"/>
    <w:rsid w:val="006B28F3"/>
    <w:rsid w:val="006B7A11"/>
    <w:rsid w:val="006B7B71"/>
    <w:rsid w:val="006C0155"/>
    <w:rsid w:val="006C2C9C"/>
    <w:rsid w:val="006C2DE9"/>
    <w:rsid w:val="006C3D7E"/>
    <w:rsid w:val="006C3DC4"/>
    <w:rsid w:val="006C6ABD"/>
    <w:rsid w:val="006D3C46"/>
    <w:rsid w:val="006D5B0F"/>
    <w:rsid w:val="006E034D"/>
    <w:rsid w:val="006E0F43"/>
    <w:rsid w:val="006E1CAE"/>
    <w:rsid w:val="006E3FFA"/>
    <w:rsid w:val="006E503F"/>
    <w:rsid w:val="006E53D0"/>
    <w:rsid w:val="006E5D34"/>
    <w:rsid w:val="006E6406"/>
    <w:rsid w:val="006E7A4E"/>
    <w:rsid w:val="006F09FA"/>
    <w:rsid w:val="006F1888"/>
    <w:rsid w:val="006F2176"/>
    <w:rsid w:val="006F2570"/>
    <w:rsid w:val="006F2CE9"/>
    <w:rsid w:val="006F2E30"/>
    <w:rsid w:val="006F3845"/>
    <w:rsid w:val="006F6FB9"/>
    <w:rsid w:val="007012B7"/>
    <w:rsid w:val="00702800"/>
    <w:rsid w:val="00702D5B"/>
    <w:rsid w:val="00702FE7"/>
    <w:rsid w:val="00703CAA"/>
    <w:rsid w:val="007060B7"/>
    <w:rsid w:val="00712ECA"/>
    <w:rsid w:val="00714410"/>
    <w:rsid w:val="00714F45"/>
    <w:rsid w:val="007157D1"/>
    <w:rsid w:val="007206E5"/>
    <w:rsid w:val="00726DF5"/>
    <w:rsid w:val="00727782"/>
    <w:rsid w:val="00734A23"/>
    <w:rsid w:val="00736136"/>
    <w:rsid w:val="00736329"/>
    <w:rsid w:val="00736622"/>
    <w:rsid w:val="00736B6C"/>
    <w:rsid w:val="0073743B"/>
    <w:rsid w:val="0073777F"/>
    <w:rsid w:val="0074217B"/>
    <w:rsid w:val="00742213"/>
    <w:rsid w:val="00743186"/>
    <w:rsid w:val="00747AE0"/>
    <w:rsid w:val="00751F04"/>
    <w:rsid w:val="00755E68"/>
    <w:rsid w:val="0075721F"/>
    <w:rsid w:val="00760BB0"/>
    <w:rsid w:val="00761B8A"/>
    <w:rsid w:val="007620FC"/>
    <w:rsid w:val="0076220C"/>
    <w:rsid w:val="0076347B"/>
    <w:rsid w:val="00763C9D"/>
    <w:rsid w:val="007667DB"/>
    <w:rsid w:val="00766C7B"/>
    <w:rsid w:val="00767889"/>
    <w:rsid w:val="00771456"/>
    <w:rsid w:val="00771D08"/>
    <w:rsid w:val="00772232"/>
    <w:rsid w:val="007733A8"/>
    <w:rsid w:val="00776F3A"/>
    <w:rsid w:val="00777094"/>
    <w:rsid w:val="00780592"/>
    <w:rsid w:val="00780EAC"/>
    <w:rsid w:val="00781409"/>
    <w:rsid w:val="00781A1E"/>
    <w:rsid w:val="00781B72"/>
    <w:rsid w:val="007832EC"/>
    <w:rsid w:val="00784B03"/>
    <w:rsid w:val="00784CA7"/>
    <w:rsid w:val="00785375"/>
    <w:rsid w:val="00786825"/>
    <w:rsid w:val="007872BE"/>
    <w:rsid w:val="00790F9B"/>
    <w:rsid w:val="00790FCF"/>
    <w:rsid w:val="0079220F"/>
    <w:rsid w:val="0079419E"/>
    <w:rsid w:val="007950E0"/>
    <w:rsid w:val="00796E47"/>
    <w:rsid w:val="00796F10"/>
    <w:rsid w:val="00797276"/>
    <w:rsid w:val="007977B7"/>
    <w:rsid w:val="007A17BC"/>
    <w:rsid w:val="007A192E"/>
    <w:rsid w:val="007A1CC3"/>
    <w:rsid w:val="007A4547"/>
    <w:rsid w:val="007B0D71"/>
    <w:rsid w:val="007B54D8"/>
    <w:rsid w:val="007B62C3"/>
    <w:rsid w:val="007C19A1"/>
    <w:rsid w:val="007C1C2F"/>
    <w:rsid w:val="007C1C97"/>
    <w:rsid w:val="007C38C1"/>
    <w:rsid w:val="007C4D36"/>
    <w:rsid w:val="007C6547"/>
    <w:rsid w:val="007C794E"/>
    <w:rsid w:val="007D1DA0"/>
    <w:rsid w:val="007D2DD1"/>
    <w:rsid w:val="007D611E"/>
    <w:rsid w:val="007E12A3"/>
    <w:rsid w:val="007E1991"/>
    <w:rsid w:val="007E332A"/>
    <w:rsid w:val="007E405E"/>
    <w:rsid w:val="007E412B"/>
    <w:rsid w:val="007E41E2"/>
    <w:rsid w:val="007E51FA"/>
    <w:rsid w:val="007E64D9"/>
    <w:rsid w:val="007E678C"/>
    <w:rsid w:val="007E6E9B"/>
    <w:rsid w:val="007E6F8C"/>
    <w:rsid w:val="007E72D1"/>
    <w:rsid w:val="007E77B6"/>
    <w:rsid w:val="007E7C31"/>
    <w:rsid w:val="007E7F4F"/>
    <w:rsid w:val="007F0BB5"/>
    <w:rsid w:val="007F1457"/>
    <w:rsid w:val="007F36BE"/>
    <w:rsid w:val="007F39E3"/>
    <w:rsid w:val="007F3A43"/>
    <w:rsid w:val="007F44F0"/>
    <w:rsid w:val="007F5E6A"/>
    <w:rsid w:val="007F7069"/>
    <w:rsid w:val="007F70AD"/>
    <w:rsid w:val="008003BA"/>
    <w:rsid w:val="00802EB8"/>
    <w:rsid w:val="0080635D"/>
    <w:rsid w:val="00806ED2"/>
    <w:rsid w:val="00807B39"/>
    <w:rsid w:val="00810422"/>
    <w:rsid w:val="00813211"/>
    <w:rsid w:val="00814AE7"/>
    <w:rsid w:val="00814D9F"/>
    <w:rsid w:val="008155CC"/>
    <w:rsid w:val="008158C0"/>
    <w:rsid w:val="00815C82"/>
    <w:rsid w:val="008212FB"/>
    <w:rsid w:val="00822135"/>
    <w:rsid w:val="008225EC"/>
    <w:rsid w:val="00822CAE"/>
    <w:rsid w:val="00823B71"/>
    <w:rsid w:val="00824CAB"/>
    <w:rsid w:val="00825431"/>
    <w:rsid w:val="00827E21"/>
    <w:rsid w:val="008307BC"/>
    <w:rsid w:val="00832B68"/>
    <w:rsid w:val="00834CBF"/>
    <w:rsid w:val="008358E0"/>
    <w:rsid w:val="0083793E"/>
    <w:rsid w:val="008403F1"/>
    <w:rsid w:val="00843273"/>
    <w:rsid w:val="00843599"/>
    <w:rsid w:val="008445BD"/>
    <w:rsid w:val="00844C4E"/>
    <w:rsid w:val="008466E6"/>
    <w:rsid w:val="00846CDD"/>
    <w:rsid w:val="00847B7D"/>
    <w:rsid w:val="00850018"/>
    <w:rsid w:val="00850644"/>
    <w:rsid w:val="008511DC"/>
    <w:rsid w:val="00851E0C"/>
    <w:rsid w:val="008530B9"/>
    <w:rsid w:val="008613E5"/>
    <w:rsid w:val="008638A0"/>
    <w:rsid w:val="00865861"/>
    <w:rsid w:val="00866351"/>
    <w:rsid w:val="00867217"/>
    <w:rsid w:val="008715A3"/>
    <w:rsid w:val="0087592B"/>
    <w:rsid w:val="00876521"/>
    <w:rsid w:val="00876F3B"/>
    <w:rsid w:val="00877DFA"/>
    <w:rsid w:val="00881B65"/>
    <w:rsid w:val="00885C3A"/>
    <w:rsid w:val="008865BF"/>
    <w:rsid w:val="008925FD"/>
    <w:rsid w:val="008946F5"/>
    <w:rsid w:val="00894869"/>
    <w:rsid w:val="008962C9"/>
    <w:rsid w:val="00896435"/>
    <w:rsid w:val="00897075"/>
    <w:rsid w:val="008A0D70"/>
    <w:rsid w:val="008A0F7B"/>
    <w:rsid w:val="008A23B1"/>
    <w:rsid w:val="008A4ABC"/>
    <w:rsid w:val="008A7B14"/>
    <w:rsid w:val="008B07CB"/>
    <w:rsid w:val="008B1B0D"/>
    <w:rsid w:val="008B27FD"/>
    <w:rsid w:val="008B3772"/>
    <w:rsid w:val="008B48FD"/>
    <w:rsid w:val="008B5DF9"/>
    <w:rsid w:val="008B6F25"/>
    <w:rsid w:val="008B7A0E"/>
    <w:rsid w:val="008C0CD2"/>
    <w:rsid w:val="008C2397"/>
    <w:rsid w:val="008C3FA7"/>
    <w:rsid w:val="008C710E"/>
    <w:rsid w:val="008D026E"/>
    <w:rsid w:val="008D26EC"/>
    <w:rsid w:val="008D3312"/>
    <w:rsid w:val="008D4FCA"/>
    <w:rsid w:val="008D69E1"/>
    <w:rsid w:val="008D7CA5"/>
    <w:rsid w:val="008E0E4A"/>
    <w:rsid w:val="008E1A6D"/>
    <w:rsid w:val="008E2ED5"/>
    <w:rsid w:val="008E3BCB"/>
    <w:rsid w:val="008E4104"/>
    <w:rsid w:val="008E5643"/>
    <w:rsid w:val="008F0FA2"/>
    <w:rsid w:val="008F3623"/>
    <w:rsid w:val="008F5070"/>
    <w:rsid w:val="008F54BC"/>
    <w:rsid w:val="008F5548"/>
    <w:rsid w:val="00901947"/>
    <w:rsid w:val="00905F48"/>
    <w:rsid w:val="009060F3"/>
    <w:rsid w:val="00906352"/>
    <w:rsid w:val="00906E57"/>
    <w:rsid w:val="0091389B"/>
    <w:rsid w:val="00913C31"/>
    <w:rsid w:val="00913F08"/>
    <w:rsid w:val="0091567D"/>
    <w:rsid w:val="009162B9"/>
    <w:rsid w:val="009166EB"/>
    <w:rsid w:val="00916CED"/>
    <w:rsid w:val="009220FA"/>
    <w:rsid w:val="009246B2"/>
    <w:rsid w:val="00931D73"/>
    <w:rsid w:val="009335BE"/>
    <w:rsid w:val="009355F5"/>
    <w:rsid w:val="00935BE5"/>
    <w:rsid w:val="00941AA2"/>
    <w:rsid w:val="00942637"/>
    <w:rsid w:val="00943ADC"/>
    <w:rsid w:val="00952A15"/>
    <w:rsid w:val="00953984"/>
    <w:rsid w:val="0095463B"/>
    <w:rsid w:val="0095493D"/>
    <w:rsid w:val="009566FC"/>
    <w:rsid w:val="00956FD3"/>
    <w:rsid w:val="0096126C"/>
    <w:rsid w:val="0096270C"/>
    <w:rsid w:val="00963DAD"/>
    <w:rsid w:val="0096502E"/>
    <w:rsid w:val="009650EF"/>
    <w:rsid w:val="00965E91"/>
    <w:rsid w:val="0096625D"/>
    <w:rsid w:val="009667C8"/>
    <w:rsid w:val="00970A1C"/>
    <w:rsid w:val="00973059"/>
    <w:rsid w:val="00975AEC"/>
    <w:rsid w:val="00977AE0"/>
    <w:rsid w:val="00981387"/>
    <w:rsid w:val="0098200F"/>
    <w:rsid w:val="00983504"/>
    <w:rsid w:val="00985AAE"/>
    <w:rsid w:val="009866DE"/>
    <w:rsid w:val="00986BFB"/>
    <w:rsid w:val="00987718"/>
    <w:rsid w:val="00992ACC"/>
    <w:rsid w:val="00993540"/>
    <w:rsid w:val="00996842"/>
    <w:rsid w:val="00996878"/>
    <w:rsid w:val="00997AD3"/>
    <w:rsid w:val="009A07DA"/>
    <w:rsid w:val="009A20CE"/>
    <w:rsid w:val="009A545F"/>
    <w:rsid w:val="009A6873"/>
    <w:rsid w:val="009A6A28"/>
    <w:rsid w:val="009A6B6F"/>
    <w:rsid w:val="009A7741"/>
    <w:rsid w:val="009B1952"/>
    <w:rsid w:val="009B2B01"/>
    <w:rsid w:val="009B37A0"/>
    <w:rsid w:val="009C0C32"/>
    <w:rsid w:val="009C3154"/>
    <w:rsid w:val="009C4648"/>
    <w:rsid w:val="009C5594"/>
    <w:rsid w:val="009C5D5B"/>
    <w:rsid w:val="009C79BA"/>
    <w:rsid w:val="009D0573"/>
    <w:rsid w:val="009D20D0"/>
    <w:rsid w:val="009D2BEE"/>
    <w:rsid w:val="009D2CD4"/>
    <w:rsid w:val="009D35C6"/>
    <w:rsid w:val="009D3B6C"/>
    <w:rsid w:val="009D3BD0"/>
    <w:rsid w:val="009D5198"/>
    <w:rsid w:val="009D69CA"/>
    <w:rsid w:val="009D7A7A"/>
    <w:rsid w:val="009D7FBF"/>
    <w:rsid w:val="009E134E"/>
    <w:rsid w:val="009E2534"/>
    <w:rsid w:val="009E2835"/>
    <w:rsid w:val="009E3FC3"/>
    <w:rsid w:val="009E42F5"/>
    <w:rsid w:val="009E4F4D"/>
    <w:rsid w:val="009E50B1"/>
    <w:rsid w:val="009E7651"/>
    <w:rsid w:val="009F0731"/>
    <w:rsid w:val="009F09D2"/>
    <w:rsid w:val="009F1FB6"/>
    <w:rsid w:val="009F3703"/>
    <w:rsid w:val="009F577D"/>
    <w:rsid w:val="009F7D49"/>
    <w:rsid w:val="00A008F6"/>
    <w:rsid w:val="00A01299"/>
    <w:rsid w:val="00A025C9"/>
    <w:rsid w:val="00A02820"/>
    <w:rsid w:val="00A036E8"/>
    <w:rsid w:val="00A03AC6"/>
    <w:rsid w:val="00A03E55"/>
    <w:rsid w:val="00A046E2"/>
    <w:rsid w:val="00A060D5"/>
    <w:rsid w:val="00A0623D"/>
    <w:rsid w:val="00A06D0B"/>
    <w:rsid w:val="00A071AC"/>
    <w:rsid w:val="00A072B8"/>
    <w:rsid w:val="00A0793A"/>
    <w:rsid w:val="00A116D4"/>
    <w:rsid w:val="00A12664"/>
    <w:rsid w:val="00A13375"/>
    <w:rsid w:val="00A13D4A"/>
    <w:rsid w:val="00A14398"/>
    <w:rsid w:val="00A14D07"/>
    <w:rsid w:val="00A14D19"/>
    <w:rsid w:val="00A17949"/>
    <w:rsid w:val="00A17CAC"/>
    <w:rsid w:val="00A204CB"/>
    <w:rsid w:val="00A20D29"/>
    <w:rsid w:val="00A228DB"/>
    <w:rsid w:val="00A235A4"/>
    <w:rsid w:val="00A237B5"/>
    <w:rsid w:val="00A23AC9"/>
    <w:rsid w:val="00A23F5F"/>
    <w:rsid w:val="00A251A8"/>
    <w:rsid w:val="00A2546B"/>
    <w:rsid w:val="00A30EFD"/>
    <w:rsid w:val="00A312D0"/>
    <w:rsid w:val="00A33414"/>
    <w:rsid w:val="00A4345C"/>
    <w:rsid w:val="00A451C2"/>
    <w:rsid w:val="00A45F89"/>
    <w:rsid w:val="00A50DBA"/>
    <w:rsid w:val="00A53227"/>
    <w:rsid w:val="00A539C0"/>
    <w:rsid w:val="00A54EB1"/>
    <w:rsid w:val="00A558AB"/>
    <w:rsid w:val="00A55E8F"/>
    <w:rsid w:val="00A60CBB"/>
    <w:rsid w:val="00A619C6"/>
    <w:rsid w:val="00A620CA"/>
    <w:rsid w:val="00A62F4F"/>
    <w:rsid w:val="00A643D8"/>
    <w:rsid w:val="00A6466C"/>
    <w:rsid w:val="00A661D2"/>
    <w:rsid w:val="00A664FB"/>
    <w:rsid w:val="00A67926"/>
    <w:rsid w:val="00A73C22"/>
    <w:rsid w:val="00A74F6F"/>
    <w:rsid w:val="00A756FF"/>
    <w:rsid w:val="00A7588D"/>
    <w:rsid w:val="00A75D55"/>
    <w:rsid w:val="00A762E0"/>
    <w:rsid w:val="00A81E14"/>
    <w:rsid w:val="00A8400E"/>
    <w:rsid w:val="00A85EA9"/>
    <w:rsid w:val="00A86565"/>
    <w:rsid w:val="00A86A21"/>
    <w:rsid w:val="00A87B09"/>
    <w:rsid w:val="00A9307C"/>
    <w:rsid w:val="00A938A6"/>
    <w:rsid w:val="00A96E3E"/>
    <w:rsid w:val="00AA0E85"/>
    <w:rsid w:val="00AA1884"/>
    <w:rsid w:val="00AA1AE9"/>
    <w:rsid w:val="00AA33FA"/>
    <w:rsid w:val="00AA3796"/>
    <w:rsid w:val="00AA7EFD"/>
    <w:rsid w:val="00AB0243"/>
    <w:rsid w:val="00AB189C"/>
    <w:rsid w:val="00AB400C"/>
    <w:rsid w:val="00AB6A69"/>
    <w:rsid w:val="00AB6B9F"/>
    <w:rsid w:val="00AC087E"/>
    <w:rsid w:val="00AC307D"/>
    <w:rsid w:val="00AC36F0"/>
    <w:rsid w:val="00AD1007"/>
    <w:rsid w:val="00AE2835"/>
    <w:rsid w:val="00AE2D22"/>
    <w:rsid w:val="00AE316E"/>
    <w:rsid w:val="00AF0CEA"/>
    <w:rsid w:val="00AF1624"/>
    <w:rsid w:val="00AF2079"/>
    <w:rsid w:val="00AF3F3A"/>
    <w:rsid w:val="00AF5B67"/>
    <w:rsid w:val="00AF5EB3"/>
    <w:rsid w:val="00AF7C22"/>
    <w:rsid w:val="00B01242"/>
    <w:rsid w:val="00B01AF6"/>
    <w:rsid w:val="00B01FD4"/>
    <w:rsid w:val="00B05AE8"/>
    <w:rsid w:val="00B06096"/>
    <w:rsid w:val="00B075A7"/>
    <w:rsid w:val="00B14887"/>
    <w:rsid w:val="00B14C2D"/>
    <w:rsid w:val="00B1579A"/>
    <w:rsid w:val="00B1642D"/>
    <w:rsid w:val="00B20A53"/>
    <w:rsid w:val="00B2282B"/>
    <w:rsid w:val="00B239A3"/>
    <w:rsid w:val="00B23A30"/>
    <w:rsid w:val="00B2475E"/>
    <w:rsid w:val="00B255B3"/>
    <w:rsid w:val="00B25AE6"/>
    <w:rsid w:val="00B2789D"/>
    <w:rsid w:val="00B31121"/>
    <w:rsid w:val="00B32CD4"/>
    <w:rsid w:val="00B3402B"/>
    <w:rsid w:val="00B3649F"/>
    <w:rsid w:val="00B3741E"/>
    <w:rsid w:val="00B37EAB"/>
    <w:rsid w:val="00B4078F"/>
    <w:rsid w:val="00B426FA"/>
    <w:rsid w:val="00B42B28"/>
    <w:rsid w:val="00B42C2F"/>
    <w:rsid w:val="00B42E3C"/>
    <w:rsid w:val="00B45B15"/>
    <w:rsid w:val="00B47945"/>
    <w:rsid w:val="00B47FCF"/>
    <w:rsid w:val="00B52DCA"/>
    <w:rsid w:val="00B53166"/>
    <w:rsid w:val="00B5331A"/>
    <w:rsid w:val="00B55275"/>
    <w:rsid w:val="00B5533E"/>
    <w:rsid w:val="00B6012D"/>
    <w:rsid w:val="00B6113B"/>
    <w:rsid w:val="00B63C2D"/>
    <w:rsid w:val="00B64665"/>
    <w:rsid w:val="00B64718"/>
    <w:rsid w:val="00B64D0E"/>
    <w:rsid w:val="00B71B22"/>
    <w:rsid w:val="00B750BC"/>
    <w:rsid w:val="00B77F90"/>
    <w:rsid w:val="00B802FE"/>
    <w:rsid w:val="00B81B5A"/>
    <w:rsid w:val="00B8237A"/>
    <w:rsid w:val="00B838CF"/>
    <w:rsid w:val="00B83AF0"/>
    <w:rsid w:val="00B83E29"/>
    <w:rsid w:val="00B85DDB"/>
    <w:rsid w:val="00B86249"/>
    <w:rsid w:val="00B86600"/>
    <w:rsid w:val="00B86754"/>
    <w:rsid w:val="00B86ED2"/>
    <w:rsid w:val="00B8741E"/>
    <w:rsid w:val="00B878EC"/>
    <w:rsid w:val="00B91C23"/>
    <w:rsid w:val="00B94320"/>
    <w:rsid w:val="00B97A59"/>
    <w:rsid w:val="00BA3E31"/>
    <w:rsid w:val="00BA48F1"/>
    <w:rsid w:val="00BA568A"/>
    <w:rsid w:val="00BA66C2"/>
    <w:rsid w:val="00BA6972"/>
    <w:rsid w:val="00BA7074"/>
    <w:rsid w:val="00BA7D37"/>
    <w:rsid w:val="00BB1C36"/>
    <w:rsid w:val="00BB1E42"/>
    <w:rsid w:val="00BB2ADD"/>
    <w:rsid w:val="00BB2F87"/>
    <w:rsid w:val="00BB4371"/>
    <w:rsid w:val="00BC2166"/>
    <w:rsid w:val="00BC3A23"/>
    <w:rsid w:val="00BC3D9E"/>
    <w:rsid w:val="00BC3F76"/>
    <w:rsid w:val="00BC6205"/>
    <w:rsid w:val="00BC6986"/>
    <w:rsid w:val="00BC725C"/>
    <w:rsid w:val="00BC7C42"/>
    <w:rsid w:val="00BD04E7"/>
    <w:rsid w:val="00BD2E79"/>
    <w:rsid w:val="00BD4116"/>
    <w:rsid w:val="00BD544E"/>
    <w:rsid w:val="00BD792A"/>
    <w:rsid w:val="00BE0926"/>
    <w:rsid w:val="00BE51C3"/>
    <w:rsid w:val="00BE56B5"/>
    <w:rsid w:val="00BE5E73"/>
    <w:rsid w:val="00BE6C01"/>
    <w:rsid w:val="00BE7505"/>
    <w:rsid w:val="00BF10C2"/>
    <w:rsid w:val="00BF79C8"/>
    <w:rsid w:val="00C01422"/>
    <w:rsid w:val="00C03C12"/>
    <w:rsid w:val="00C041A0"/>
    <w:rsid w:val="00C051E0"/>
    <w:rsid w:val="00C06E70"/>
    <w:rsid w:val="00C075F2"/>
    <w:rsid w:val="00C07C6F"/>
    <w:rsid w:val="00C10FFE"/>
    <w:rsid w:val="00C13C81"/>
    <w:rsid w:val="00C144C2"/>
    <w:rsid w:val="00C16481"/>
    <w:rsid w:val="00C17DC3"/>
    <w:rsid w:val="00C200D5"/>
    <w:rsid w:val="00C2175A"/>
    <w:rsid w:val="00C22811"/>
    <w:rsid w:val="00C235CF"/>
    <w:rsid w:val="00C239F5"/>
    <w:rsid w:val="00C252B4"/>
    <w:rsid w:val="00C26158"/>
    <w:rsid w:val="00C26232"/>
    <w:rsid w:val="00C262EE"/>
    <w:rsid w:val="00C269E9"/>
    <w:rsid w:val="00C27AFB"/>
    <w:rsid w:val="00C310D6"/>
    <w:rsid w:val="00C33B99"/>
    <w:rsid w:val="00C352FC"/>
    <w:rsid w:val="00C3534E"/>
    <w:rsid w:val="00C353E4"/>
    <w:rsid w:val="00C35807"/>
    <w:rsid w:val="00C42A63"/>
    <w:rsid w:val="00C43BCC"/>
    <w:rsid w:val="00C44AEE"/>
    <w:rsid w:val="00C45320"/>
    <w:rsid w:val="00C4541A"/>
    <w:rsid w:val="00C45B33"/>
    <w:rsid w:val="00C4686A"/>
    <w:rsid w:val="00C46FD8"/>
    <w:rsid w:val="00C52596"/>
    <w:rsid w:val="00C52AE1"/>
    <w:rsid w:val="00C5413C"/>
    <w:rsid w:val="00C567F0"/>
    <w:rsid w:val="00C61567"/>
    <w:rsid w:val="00C61BB3"/>
    <w:rsid w:val="00C6270D"/>
    <w:rsid w:val="00C63BD0"/>
    <w:rsid w:val="00C63E0B"/>
    <w:rsid w:val="00C657D9"/>
    <w:rsid w:val="00C65928"/>
    <w:rsid w:val="00C70108"/>
    <w:rsid w:val="00C7031A"/>
    <w:rsid w:val="00C71AED"/>
    <w:rsid w:val="00C71E6E"/>
    <w:rsid w:val="00C739BB"/>
    <w:rsid w:val="00C73BDF"/>
    <w:rsid w:val="00C76062"/>
    <w:rsid w:val="00C76562"/>
    <w:rsid w:val="00C77B5B"/>
    <w:rsid w:val="00C8146A"/>
    <w:rsid w:val="00C82C5B"/>
    <w:rsid w:val="00C831CD"/>
    <w:rsid w:val="00C8384E"/>
    <w:rsid w:val="00C873B1"/>
    <w:rsid w:val="00C87D1B"/>
    <w:rsid w:val="00C92100"/>
    <w:rsid w:val="00C92D75"/>
    <w:rsid w:val="00CA09E5"/>
    <w:rsid w:val="00CA4E2E"/>
    <w:rsid w:val="00CA6927"/>
    <w:rsid w:val="00CB0823"/>
    <w:rsid w:val="00CB2C6D"/>
    <w:rsid w:val="00CB4336"/>
    <w:rsid w:val="00CB5BD2"/>
    <w:rsid w:val="00CB7B5B"/>
    <w:rsid w:val="00CC1E6D"/>
    <w:rsid w:val="00CC3103"/>
    <w:rsid w:val="00CC539D"/>
    <w:rsid w:val="00CC624B"/>
    <w:rsid w:val="00CC6FBF"/>
    <w:rsid w:val="00CD2611"/>
    <w:rsid w:val="00CE1212"/>
    <w:rsid w:val="00CE1545"/>
    <w:rsid w:val="00CE3460"/>
    <w:rsid w:val="00CE3CAE"/>
    <w:rsid w:val="00CE4659"/>
    <w:rsid w:val="00CE53AC"/>
    <w:rsid w:val="00CF0BF7"/>
    <w:rsid w:val="00CF246B"/>
    <w:rsid w:val="00CF25E7"/>
    <w:rsid w:val="00CF3E62"/>
    <w:rsid w:val="00D0025E"/>
    <w:rsid w:val="00D002E7"/>
    <w:rsid w:val="00D01706"/>
    <w:rsid w:val="00D01911"/>
    <w:rsid w:val="00D02159"/>
    <w:rsid w:val="00D053ED"/>
    <w:rsid w:val="00D067F5"/>
    <w:rsid w:val="00D1306B"/>
    <w:rsid w:val="00D14CED"/>
    <w:rsid w:val="00D163AB"/>
    <w:rsid w:val="00D16BD4"/>
    <w:rsid w:val="00D20349"/>
    <w:rsid w:val="00D213BE"/>
    <w:rsid w:val="00D24456"/>
    <w:rsid w:val="00D24EEB"/>
    <w:rsid w:val="00D312B2"/>
    <w:rsid w:val="00D31392"/>
    <w:rsid w:val="00D33604"/>
    <w:rsid w:val="00D3680F"/>
    <w:rsid w:val="00D40D7E"/>
    <w:rsid w:val="00D4482D"/>
    <w:rsid w:val="00D45820"/>
    <w:rsid w:val="00D459C6"/>
    <w:rsid w:val="00D460AA"/>
    <w:rsid w:val="00D470CE"/>
    <w:rsid w:val="00D47211"/>
    <w:rsid w:val="00D5060A"/>
    <w:rsid w:val="00D52453"/>
    <w:rsid w:val="00D53E34"/>
    <w:rsid w:val="00D53E4E"/>
    <w:rsid w:val="00D542B9"/>
    <w:rsid w:val="00D54AF5"/>
    <w:rsid w:val="00D5513D"/>
    <w:rsid w:val="00D601CA"/>
    <w:rsid w:val="00D62942"/>
    <w:rsid w:val="00D677B0"/>
    <w:rsid w:val="00D711A3"/>
    <w:rsid w:val="00D75367"/>
    <w:rsid w:val="00D753E8"/>
    <w:rsid w:val="00D756D0"/>
    <w:rsid w:val="00D776F9"/>
    <w:rsid w:val="00D77F8C"/>
    <w:rsid w:val="00D806DE"/>
    <w:rsid w:val="00D8296D"/>
    <w:rsid w:val="00D832C7"/>
    <w:rsid w:val="00D83C26"/>
    <w:rsid w:val="00D84CA6"/>
    <w:rsid w:val="00D8648D"/>
    <w:rsid w:val="00D87B40"/>
    <w:rsid w:val="00D91695"/>
    <w:rsid w:val="00D916F1"/>
    <w:rsid w:val="00D92DFE"/>
    <w:rsid w:val="00D94C51"/>
    <w:rsid w:val="00D95B33"/>
    <w:rsid w:val="00DA049D"/>
    <w:rsid w:val="00DA15A0"/>
    <w:rsid w:val="00DA3380"/>
    <w:rsid w:val="00DA4F58"/>
    <w:rsid w:val="00DA5F6A"/>
    <w:rsid w:val="00DA628A"/>
    <w:rsid w:val="00DA7BC8"/>
    <w:rsid w:val="00DB0CF8"/>
    <w:rsid w:val="00DB136B"/>
    <w:rsid w:val="00DB4B93"/>
    <w:rsid w:val="00DB6FE0"/>
    <w:rsid w:val="00DB7056"/>
    <w:rsid w:val="00DC00AB"/>
    <w:rsid w:val="00DC0379"/>
    <w:rsid w:val="00DC0E6C"/>
    <w:rsid w:val="00DC19F8"/>
    <w:rsid w:val="00DC28DE"/>
    <w:rsid w:val="00DC3239"/>
    <w:rsid w:val="00DC4780"/>
    <w:rsid w:val="00DC5653"/>
    <w:rsid w:val="00DC582C"/>
    <w:rsid w:val="00DC70F4"/>
    <w:rsid w:val="00DC7A69"/>
    <w:rsid w:val="00DC7D69"/>
    <w:rsid w:val="00DD03C0"/>
    <w:rsid w:val="00DD040F"/>
    <w:rsid w:val="00DD09CB"/>
    <w:rsid w:val="00DD0E47"/>
    <w:rsid w:val="00DD1706"/>
    <w:rsid w:val="00DD2BA6"/>
    <w:rsid w:val="00DD2F90"/>
    <w:rsid w:val="00DD6449"/>
    <w:rsid w:val="00DD6622"/>
    <w:rsid w:val="00DE25AD"/>
    <w:rsid w:val="00DE2900"/>
    <w:rsid w:val="00DE3AA2"/>
    <w:rsid w:val="00DE42B8"/>
    <w:rsid w:val="00DF01FB"/>
    <w:rsid w:val="00DF4059"/>
    <w:rsid w:val="00DF4E5F"/>
    <w:rsid w:val="00DF6B28"/>
    <w:rsid w:val="00E00BE0"/>
    <w:rsid w:val="00E01B79"/>
    <w:rsid w:val="00E02196"/>
    <w:rsid w:val="00E022C5"/>
    <w:rsid w:val="00E04716"/>
    <w:rsid w:val="00E0711F"/>
    <w:rsid w:val="00E125FA"/>
    <w:rsid w:val="00E12E49"/>
    <w:rsid w:val="00E16A05"/>
    <w:rsid w:val="00E1762D"/>
    <w:rsid w:val="00E21DB3"/>
    <w:rsid w:val="00E224A3"/>
    <w:rsid w:val="00E24687"/>
    <w:rsid w:val="00E24979"/>
    <w:rsid w:val="00E25C6D"/>
    <w:rsid w:val="00E2634D"/>
    <w:rsid w:val="00E327CE"/>
    <w:rsid w:val="00E35EFC"/>
    <w:rsid w:val="00E407CC"/>
    <w:rsid w:val="00E500C0"/>
    <w:rsid w:val="00E52306"/>
    <w:rsid w:val="00E52DD7"/>
    <w:rsid w:val="00E5433C"/>
    <w:rsid w:val="00E55410"/>
    <w:rsid w:val="00E57B23"/>
    <w:rsid w:val="00E611D0"/>
    <w:rsid w:val="00E62982"/>
    <w:rsid w:val="00E62D6F"/>
    <w:rsid w:val="00E669A5"/>
    <w:rsid w:val="00E67F60"/>
    <w:rsid w:val="00E7107B"/>
    <w:rsid w:val="00E739CB"/>
    <w:rsid w:val="00E74761"/>
    <w:rsid w:val="00E74A51"/>
    <w:rsid w:val="00E7779B"/>
    <w:rsid w:val="00E77D24"/>
    <w:rsid w:val="00E80BD2"/>
    <w:rsid w:val="00E83CE9"/>
    <w:rsid w:val="00E846F0"/>
    <w:rsid w:val="00E84AB1"/>
    <w:rsid w:val="00E85223"/>
    <w:rsid w:val="00E875F3"/>
    <w:rsid w:val="00E87D1D"/>
    <w:rsid w:val="00E9058F"/>
    <w:rsid w:val="00E91AB7"/>
    <w:rsid w:val="00E92946"/>
    <w:rsid w:val="00EA1A32"/>
    <w:rsid w:val="00EA35C4"/>
    <w:rsid w:val="00EA49B1"/>
    <w:rsid w:val="00EA5625"/>
    <w:rsid w:val="00EB031F"/>
    <w:rsid w:val="00EB2189"/>
    <w:rsid w:val="00EB5DCB"/>
    <w:rsid w:val="00EB64D2"/>
    <w:rsid w:val="00EC38E1"/>
    <w:rsid w:val="00EC3E7E"/>
    <w:rsid w:val="00EC62BD"/>
    <w:rsid w:val="00EC68B3"/>
    <w:rsid w:val="00EC68D6"/>
    <w:rsid w:val="00EC74E6"/>
    <w:rsid w:val="00EC7C77"/>
    <w:rsid w:val="00ED0508"/>
    <w:rsid w:val="00ED0E88"/>
    <w:rsid w:val="00ED30F3"/>
    <w:rsid w:val="00ED3363"/>
    <w:rsid w:val="00ED42EC"/>
    <w:rsid w:val="00EE3FEF"/>
    <w:rsid w:val="00EE50A0"/>
    <w:rsid w:val="00EF0293"/>
    <w:rsid w:val="00EF1750"/>
    <w:rsid w:val="00EF1D71"/>
    <w:rsid w:val="00EF440E"/>
    <w:rsid w:val="00F0012D"/>
    <w:rsid w:val="00F00279"/>
    <w:rsid w:val="00F0105F"/>
    <w:rsid w:val="00F0201C"/>
    <w:rsid w:val="00F1088D"/>
    <w:rsid w:val="00F115F5"/>
    <w:rsid w:val="00F12C38"/>
    <w:rsid w:val="00F13002"/>
    <w:rsid w:val="00F13120"/>
    <w:rsid w:val="00F13430"/>
    <w:rsid w:val="00F13456"/>
    <w:rsid w:val="00F13BDE"/>
    <w:rsid w:val="00F159ED"/>
    <w:rsid w:val="00F1700A"/>
    <w:rsid w:val="00F17026"/>
    <w:rsid w:val="00F17148"/>
    <w:rsid w:val="00F201E8"/>
    <w:rsid w:val="00F209B8"/>
    <w:rsid w:val="00F22E22"/>
    <w:rsid w:val="00F22EBE"/>
    <w:rsid w:val="00F23AED"/>
    <w:rsid w:val="00F23CC5"/>
    <w:rsid w:val="00F2479E"/>
    <w:rsid w:val="00F24F17"/>
    <w:rsid w:val="00F313E0"/>
    <w:rsid w:val="00F31F33"/>
    <w:rsid w:val="00F32088"/>
    <w:rsid w:val="00F325FB"/>
    <w:rsid w:val="00F33888"/>
    <w:rsid w:val="00F35AB7"/>
    <w:rsid w:val="00F36526"/>
    <w:rsid w:val="00F3677E"/>
    <w:rsid w:val="00F37D57"/>
    <w:rsid w:val="00F404D2"/>
    <w:rsid w:val="00F40845"/>
    <w:rsid w:val="00F40B10"/>
    <w:rsid w:val="00F43986"/>
    <w:rsid w:val="00F4686A"/>
    <w:rsid w:val="00F5008F"/>
    <w:rsid w:val="00F51D27"/>
    <w:rsid w:val="00F52C4D"/>
    <w:rsid w:val="00F54DD5"/>
    <w:rsid w:val="00F5676D"/>
    <w:rsid w:val="00F61177"/>
    <w:rsid w:val="00F62EC1"/>
    <w:rsid w:val="00F65991"/>
    <w:rsid w:val="00F65F6F"/>
    <w:rsid w:val="00F73593"/>
    <w:rsid w:val="00F73A48"/>
    <w:rsid w:val="00F747A9"/>
    <w:rsid w:val="00F75592"/>
    <w:rsid w:val="00F764D6"/>
    <w:rsid w:val="00F80148"/>
    <w:rsid w:val="00F80B3B"/>
    <w:rsid w:val="00F80B74"/>
    <w:rsid w:val="00F8124E"/>
    <w:rsid w:val="00F8424F"/>
    <w:rsid w:val="00F84461"/>
    <w:rsid w:val="00F8631C"/>
    <w:rsid w:val="00F8712B"/>
    <w:rsid w:val="00F871A2"/>
    <w:rsid w:val="00F87F1E"/>
    <w:rsid w:val="00F9166A"/>
    <w:rsid w:val="00F971D9"/>
    <w:rsid w:val="00FA22F2"/>
    <w:rsid w:val="00FA296F"/>
    <w:rsid w:val="00FA2BAF"/>
    <w:rsid w:val="00FA300D"/>
    <w:rsid w:val="00FA6065"/>
    <w:rsid w:val="00FB00FB"/>
    <w:rsid w:val="00FB089B"/>
    <w:rsid w:val="00FB4691"/>
    <w:rsid w:val="00FB6C57"/>
    <w:rsid w:val="00FC043B"/>
    <w:rsid w:val="00FC473C"/>
    <w:rsid w:val="00FC6D1D"/>
    <w:rsid w:val="00FC75DC"/>
    <w:rsid w:val="00FD08BF"/>
    <w:rsid w:val="00FD1384"/>
    <w:rsid w:val="00FD1A84"/>
    <w:rsid w:val="00FD1FC9"/>
    <w:rsid w:val="00FD2606"/>
    <w:rsid w:val="00FD4D1B"/>
    <w:rsid w:val="00FD6DDC"/>
    <w:rsid w:val="00FE008F"/>
    <w:rsid w:val="00FE1B20"/>
    <w:rsid w:val="00FE1F54"/>
    <w:rsid w:val="00FE402F"/>
    <w:rsid w:val="00FE639C"/>
    <w:rsid w:val="00FF15DF"/>
    <w:rsid w:val="00FF1814"/>
    <w:rsid w:val="00FF1B28"/>
    <w:rsid w:val="00FF20F8"/>
    <w:rsid w:val="00FF4239"/>
    <w:rsid w:val="00FF4ABA"/>
    <w:rsid w:val="00FF5F5B"/>
    <w:rsid w:val="00FF623C"/>
    <w:rsid w:val="00FF7020"/>
    <w:rsid w:val="00FF71BC"/>
    <w:rsid w:val="0156F398"/>
    <w:rsid w:val="037863DB"/>
    <w:rsid w:val="040549A2"/>
    <w:rsid w:val="097C3906"/>
    <w:rsid w:val="0A2FDCA3"/>
    <w:rsid w:val="0E2B13D0"/>
    <w:rsid w:val="0EABE374"/>
    <w:rsid w:val="0F83DCF1"/>
    <w:rsid w:val="142660A0"/>
    <w:rsid w:val="16BD562B"/>
    <w:rsid w:val="1837962E"/>
    <w:rsid w:val="197DAC41"/>
    <w:rsid w:val="1BE3CEB6"/>
    <w:rsid w:val="1BEB6C9A"/>
    <w:rsid w:val="2136D49B"/>
    <w:rsid w:val="2497B66F"/>
    <w:rsid w:val="29AC6B14"/>
    <w:rsid w:val="2AE5789A"/>
    <w:rsid w:val="2B3A081B"/>
    <w:rsid w:val="2BD3A5D1"/>
    <w:rsid w:val="2DC67181"/>
    <w:rsid w:val="30A68C00"/>
    <w:rsid w:val="3261B7FA"/>
    <w:rsid w:val="345F6E71"/>
    <w:rsid w:val="35C9E1D9"/>
    <w:rsid w:val="360EB7CA"/>
    <w:rsid w:val="376230F5"/>
    <w:rsid w:val="378E37F4"/>
    <w:rsid w:val="379B69E4"/>
    <w:rsid w:val="38A2632F"/>
    <w:rsid w:val="3A224EE7"/>
    <w:rsid w:val="3B49EA71"/>
    <w:rsid w:val="3EDB974D"/>
    <w:rsid w:val="4A9199DC"/>
    <w:rsid w:val="4C78DE9C"/>
    <w:rsid w:val="4D764C19"/>
    <w:rsid w:val="4E50F175"/>
    <w:rsid w:val="52A7C659"/>
    <w:rsid w:val="52CCC4F2"/>
    <w:rsid w:val="55A87A2B"/>
    <w:rsid w:val="598CC69F"/>
    <w:rsid w:val="5A9F7DB1"/>
    <w:rsid w:val="5B4D747E"/>
    <w:rsid w:val="5EAFB2DB"/>
    <w:rsid w:val="5FDF3BD5"/>
    <w:rsid w:val="613DD397"/>
    <w:rsid w:val="624DE820"/>
    <w:rsid w:val="62BA145D"/>
    <w:rsid w:val="62CEFF7D"/>
    <w:rsid w:val="631896EB"/>
    <w:rsid w:val="63CAEA2A"/>
    <w:rsid w:val="646F7495"/>
    <w:rsid w:val="647914FB"/>
    <w:rsid w:val="67F1D261"/>
    <w:rsid w:val="6AE64A48"/>
    <w:rsid w:val="6B60A254"/>
    <w:rsid w:val="6C0C1D4C"/>
    <w:rsid w:val="6C1831FF"/>
    <w:rsid w:val="784FC73A"/>
    <w:rsid w:val="788DBF00"/>
    <w:rsid w:val="79049E9D"/>
    <w:rsid w:val="7B7DFEE6"/>
    <w:rsid w:val="7CA4072F"/>
    <w:rsid w:val="7CB12779"/>
    <w:rsid w:val="7CE2D438"/>
    <w:rsid w:val="7CFBBD2F"/>
    <w:rsid w:val="7D9B8930"/>
    <w:rsid w:val="7E5E5DF6"/>
    <w:rsid w:val="7F9CF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1961"/>
  <w15:chartTrackingRefBased/>
  <w15:docId w15:val="{7D88AF56-E3A9-4C5C-A584-26A98D19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caption"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99"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624"/>
    <w:rPr>
      <w:sz w:val="24"/>
      <w:szCs w:val="24"/>
      <w:lang w:val="en-GB" w:eastAsia="en-GB"/>
    </w:rPr>
  </w:style>
  <w:style w:type="paragraph" w:styleId="Heading1">
    <w:name w:val="heading 1"/>
    <w:aliases w:val="Appl Heading 1"/>
    <w:basedOn w:val="Header"/>
    <w:link w:val="Heading1Char"/>
    <w:autoRedefine/>
    <w:qFormat/>
    <w:rsid w:val="009B37A0"/>
    <w:pPr>
      <w:keepNext/>
      <w:spacing w:before="240" w:after="360"/>
      <w:ind w:left="-397"/>
      <w:jc w:val="center"/>
      <w:outlineLvl w:val="0"/>
    </w:pPr>
    <w:rPr>
      <w:rFonts w:ascii="Times New Roman Bold" w:hAnsi="Times New Roman Bold"/>
      <w:b/>
      <w:caps/>
      <w:snapToGrid w:val="0"/>
      <w:spacing w:val="20"/>
      <w:kern w:val="28"/>
      <w:sz w:val="28"/>
      <w:szCs w:val="28"/>
      <w:lang w:val="fr-FR" w:eastAsia="en-US"/>
    </w:rPr>
  </w:style>
  <w:style w:type="paragraph" w:styleId="Heading2">
    <w:name w:val="heading 2"/>
    <w:aliases w:val="Apple Heading 2"/>
    <w:basedOn w:val="Normal"/>
    <w:next w:val="Normal"/>
    <w:link w:val="Heading2Char"/>
    <w:autoRedefine/>
    <w:uiPriority w:val="9"/>
    <w:qFormat/>
    <w:rsid w:val="00AE2835"/>
    <w:pPr>
      <w:numPr>
        <w:numId w:val="77"/>
      </w:numPr>
      <w:spacing w:before="120" w:after="240"/>
      <w:ind w:left="284"/>
      <w:outlineLvl w:val="1"/>
    </w:pPr>
    <w:rPr>
      <w:rFonts w:ascii="Times New Roman Bold" w:hAnsi="Times New Roman Bold"/>
      <w:b/>
      <w:caps/>
      <w:snapToGrid w:val="0"/>
      <w:spacing w:val="20"/>
      <w:sz w:val="28"/>
      <w:szCs w:val="20"/>
      <w:lang w:val="fr-FR" w:eastAsia="en-US"/>
    </w:rPr>
  </w:style>
  <w:style w:type="paragraph" w:styleId="Heading3">
    <w:name w:val="heading 3"/>
    <w:basedOn w:val="Normal"/>
    <w:next w:val="Normal"/>
    <w:link w:val="Heading3Char1"/>
    <w:qFormat/>
    <w:rsid w:val="00975AEC"/>
    <w:pPr>
      <w:keepNext/>
      <w:numPr>
        <w:ilvl w:val="1"/>
        <w:numId w:val="35"/>
      </w:numPr>
      <w:spacing w:before="240" w:after="60"/>
      <w:outlineLvl w:val="2"/>
    </w:pPr>
    <w:rPr>
      <w:rFonts w:ascii="Cambria" w:hAnsi="Cambria"/>
      <w:b/>
      <w:bCs/>
      <w:sz w:val="26"/>
      <w:szCs w:val="26"/>
    </w:rPr>
  </w:style>
  <w:style w:type="paragraph" w:styleId="Heading4">
    <w:name w:val="heading 4"/>
    <w:aliases w:val="Appl Heading 5"/>
    <w:basedOn w:val="Normal"/>
    <w:next w:val="Normal"/>
    <w:link w:val="Heading4Char"/>
    <w:qFormat/>
    <w:rsid w:val="003B29B7"/>
    <w:pPr>
      <w:keepNext/>
      <w:numPr>
        <w:ilvl w:val="2"/>
        <w:numId w:val="35"/>
      </w:numPr>
      <w:spacing w:after="240"/>
      <w:outlineLvl w:val="3"/>
    </w:pPr>
    <w:rPr>
      <w:b/>
      <w:bCs/>
      <w:szCs w:val="28"/>
    </w:rPr>
  </w:style>
  <w:style w:type="paragraph" w:styleId="Heading5">
    <w:name w:val="heading 5"/>
    <w:aliases w:val="Heading 4 bis"/>
    <w:basedOn w:val="Normal"/>
    <w:next w:val="Normal"/>
    <w:link w:val="Heading5Char"/>
    <w:autoRedefine/>
    <w:qFormat/>
    <w:rsid w:val="003B29B7"/>
    <w:pPr>
      <w:keepNext/>
      <w:numPr>
        <w:ilvl w:val="3"/>
        <w:numId w:val="35"/>
      </w:numPr>
      <w:spacing w:before="240" w:after="240"/>
      <w:outlineLvl w:val="4"/>
    </w:pPr>
    <w:rPr>
      <w:snapToGrid w:val="0"/>
      <w:sz w:val="28"/>
      <w:szCs w:val="20"/>
      <w:lang w:val="fr-FR" w:eastAsia="en-US"/>
    </w:rPr>
  </w:style>
  <w:style w:type="paragraph" w:styleId="Heading6">
    <w:name w:val="heading 6"/>
    <w:basedOn w:val="Normal"/>
    <w:next w:val="Normal"/>
    <w:qFormat/>
    <w:rsid w:val="0009044B"/>
    <w:pPr>
      <w:numPr>
        <w:ilvl w:val="5"/>
        <w:numId w:val="9"/>
      </w:numPr>
      <w:spacing w:before="240" w:after="60"/>
      <w:outlineLvl w:val="5"/>
    </w:pPr>
    <w:rPr>
      <w:b/>
      <w:bCs/>
      <w:snapToGrid w:val="0"/>
      <w:sz w:val="22"/>
      <w:szCs w:val="22"/>
      <w:lang w:val="fr-FR" w:eastAsia="en-US"/>
    </w:rPr>
  </w:style>
  <w:style w:type="paragraph" w:styleId="Heading7">
    <w:name w:val="heading 7"/>
    <w:basedOn w:val="Normal"/>
    <w:next w:val="Normal"/>
    <w:qFormat/>
    <w:rsid w:val="0009044B"/>
    <w:pPr>
      <w:numPr>
        <w:ilvl w:val="6"/>
        <w:numId w:val="9"/>
      </w:numPr>
      <w:spacing w:before="240" w:after="60"/>
      <w:outlineLvl w:val="6"/>
    </w:pPr>
    <w:rPr>
      <w:snapToGrid w:val="0"/>
      <w:lang w:val="fr-FR" w:eastAsia="en-US"/>
    </w:rPr>
  </w:style>
  <w:style w:type="paragraph" w:styleId="Heading8">
    <w:name w:val="heading 8"/>
    <w:basedOn w:val="Normal"/>
    <w:next w:val="Normal"/>
    <w:qFormat/>
    <w:rsid w:val="0009044B"/>
    <w:pPr>
      <w:numPr>
        <w:ilvl w:val="7"/>
        <w:numId w:val="9"/>
      </w:numPr>
      <w:spacing w:before="240" w:after="60"/>
      <w:outlineLvl w:val="7"/>
    </w:pPr>
    <w:rPr>
      <w:i/>
      <w:iCs/>
      <w:snapToGrid w:val="0"/>
      <w:lang w:val="fr-FR" w:eastAsia="en-US"/>
    </w:rPr>
  </w:style>
  <w:style w:type="paragraph" w:styleId="Heading9">
    <w:name w:val="heading 9"/>
    <w:basedOn w:val="Normal"/>
    <w:next w:val="Normal"/>
    <w:qFormat/>
    <w:rsid w:val="0009044B"/>
    <w:pPr>
      <w:numPr>
        <w:ilvl w:val="8"/>
        <w:numId w:val="9"/>
      </w:numPr>
      <w:spacing w:before="240" w:after="60"/>
      <w:outlineLvl w:val="8"/>
    </w:pPr>
    <w:rPr>
      <w:rFonts w:ascii="Arial" w:hAnsi="Arial" w:cs="Arial"/>
      <w:snapToGrid w:val="0"/>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1">
    <w:name w:val="Heading 41"/>
    <w:basedOn w:val="Heading3"/>
    <w:next w:val="Heading5"/>
    <w:link w:val="HEADING4Char0"/>
    <w:autoRedefine/>
    <w:rsid w:val="003B29B7"/>
    <w:pPr>
      <w:numPr>
        <w:ilvl w:val="0"/>
        <w:numId w:val="0"/>
      </w:numPr>
      <w:spacing w:before="0"/>
      <w:jc w:val="both"/>
    </w:pPr>
    <w:rPr>
      <w:bCs w:val="0"/>
    </w:rPr>
  </w:style>
  <w:style w:type="paragraph" w:customStyle="1" w:styleId="ApplicationHeading1">
    <w:name w:val="Application Heading 1"/>
    <w:basedOn w:val="Heading1"/>
    <w:rsid w:val="00C17DC3"/>
    <w:pPr>
      <w:spacing w:after="480"/>
    </w:pPr>
    <w:rPr>
      <w:b w:val="0"/>
      <w:sz w:val="36"/>
    </w:rPr>
  </w:style>
  <w:style w:type="paragraph" w:customStyle="1" w:styleId="ApplicationHeading2">
    <w:name w:val="Application Heading 2"/>
    <w:basedOn w:val="Heading2"/>
    <w:autoRedefine/>
    <w:rsid w:val="00B2282B"/>
    <w:pPr>
      <w:numPr>
        <w:numId w:val="1"/>
      </w:numPr>
    </w:pPr>
  </w:style>
  <w:style w:type="paragraph" w:customStyle="1" w:styleId="ApplicationHeading3">
    <w:name w:val="Application Heading 3"/>
    <w:basedOn w:val="Heading3"/>
    <w:autoRedefine/>
    <w:rsid w:val="00ED3363"/>
    <w:pPr>
      <w:spacing w:before="0"/>
    </w:pPr>
    <w:rPr>
      <w:rFonts w:ascii="Times New Roman Bold" w:hAnsi="Times New Roman Bold"/>
      <w:b w:val="0"/>
    </w:rPr>
  </w:style>
  <w:style w:type="paragraph" w:customStyle="1" w:styleId="ApplicationHeading4">
    <w:name w:val="Application Heading 4"/>
    <w:basedOn w:val="Heading4"/>
    <w:autoRedefine/>
    <w:rsid w:val="00B2282B"/>
    <w:pPr>
      <w:numPr>
        <w:ilvl w:val="0"/>
        <w:numId w:val="2"/>
      </w:numPr>
    </w:pPr>
    <w:rPr>
      <w:rFonts w:ascii="Times New Roman Bold" w:hAnsi="Times New Roman Bold"/>
      <w:smallCaps/>
    </w:rPr>
  </w:style>
  <w:style w:type="paragraph" w:styleId="Header">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Heading4Char">
    <w:name w:val="Heading 4 Char"/>
    <w:aliases w:val="Appl Heading 5 Char"/>
    <w:link w:val="Heading4"/>
    <w:rsid w:val="00DA4F58"/>
    <w:rPr>
      <w:b/>
      <w:bCs/>
      <w:sz w:val="24"/>
      <w:szCs w:val="28"/>
    </w:rPr>
  </w:style>
  <w:style w:type="table" w:styleId="TableGrid">
    <w:name w:val="Table Grid"/>
    <w:basedOn w:val="Table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qFormat/>
    <w:rsid w:val="00084BA9"/>
    <w:pPr>
      <w:widowControl w:val="0"/>
      <w:tabs>
        <w:tab w:val="left" w:pos="284"/>
      </w:tabs>
      <w:ind w:left="142" w:hanging="142"/>
      <w:jc w:val="both"/>
    </w:pPr>
    <w:rPr>
      <w:rFonts w:eastAsia="Calibri"/>
      <w:sz w:val="20"/>
      <w:szCs w:val="20"/>
      <w:lang w:eastAsia="en-US"/>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2"/>
    <w:uiPriority w:val="99"/>
    <w:qFormat/>
    <w:rsid w:val="006476AA"/>
    <w:rPr>
      <w:rFonts w:ascii="Times New Roman" w:hAnsi="Times New Roman"/>
      <w:dstrike w:val="0"/>
      <w:noProof w:val="0"/>
      <w:sz w:val="22"/>
      <w:szCs w:val="16"/>
      <w:vertAlign w:val="superscript"/>
      <w:lang w:val="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customStyle="1" w:styleId="FootnoteTextChar">
    <w:name w:val="Footnote Text Char"/>
    <w:aliases w:val="Footnote Text Char1 Char,Footnote Text Char Char Char,Char Char,Schriftart: 9 pt Char,Schriftart: 10 pt Char,Schriftart: 8 pt Char,WB-Fußnotentext Char,FoodNote Char,ft Char,Footnote Char,Footnote Text Char1 Char Char Char,fn Char"/>
    <w:uiPriority w:val="99"/>
    <w:rsid w:val="0096270C"/>
    <w:rPr>
      <w:lang w:val="es-ES_tradnl" w:eastAsia="en-GB" w:bidi="ar-SA"/>
    </w:rPr>
  </w:style>
  <w:style w:type="paragraph" w:styleId="Title">
    <w:name w:val="Title"/>
    <w:basedOn w:val="Normal"/>
    <w:qFormat/>
    <w:rsid w:val="005C481D"/>
    <w:pPr>
      <w:widowControl w:val="0"/>
      <w:tabs>
        <w:tab w:val="left" w:pos="-720"/>
      </w:tabs>
      <w:suppressAutoHyphens/>
      <w:jc w:val="center"/>
    </w:pPr>
    <w:rPr>
      <w:b/>
      <w:snapToGrid w:val="0"/>
      <w:sz w:val="48"/>
      <w:szCs w:val="20"/>
      <w:lang w:val="en-US" w:eastAsia="en-US"/>
    </w:rPr>
  </w:style>
  <w:style w:type="character" w:styleId="Hyperlink">
    <w:name w:val="Hyperlink"/>
    <w:uiPriority w:val="99"/>
    <w:rsid w:val="005C481D"/>
    <w:rPr>
      <w:color w:val="0000FF"/>
      <w:u w:val="single"/>
    </w:rPr>
  </w:style>
  <w:style w:type="paragraph" w:styleId="Subtitle">
    <w:name w:val="Subtitle"/>
    <w:basedOn w:val="Normal"/>
    <w:qFormat/>
    <w:rsid w:val="005C481D"/>
    <w:pPr>
      <w:spacing w:before="120" w:after="120"/>
      <w:jc w:val="center"/>
    </w:pPr>
    <w:rPr>
      <w:rFonts w:ascii="Arial" w:hAnsi="Arial"/>
      <w:b/>
      <w:snapToGrid w:val="0"/>
      <w:sz w:val="28"/>
      <w:szCs w:val="20"/>
      <w:lang w:val="fr-BE" w:eastAsia="en-US"/>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lang w:val="fr-FR" w:eastAsia="en-US"/>
    </w:rPr>
  </w:style>
  <w:style w:type="paragraph" w:styleId="BodyTextIndent">
    <w:name w:val="Body Text Indent"/>
    <w:basedOn w:val="Normal"/>
    <w:rsid w:val="00046229"/>
    <w:pPr>
      <w:tabs>
        <w:tab w:val="right" w:pos="8789"/>
      </w:tabs>
      <w:suppressAutoHyphens/>
      <w:spacing w:before="100"/>
    </w:pPr>
    <w:rPr>
      <w:rFonts w:ascii="Arial" w:hAnsi="Arial"/>
      <w:snapToGrid w:val="0"/>
      <w:spacing w:val="-2"/>
      <w:sz w:val="20"/>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lang w:val="fr-FR" w:eastAsia="en-US"/>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en-GB" w:eastAsia="en-US"/>
    </w:rPr>
  </w:style>
  <w:style w:type="character" w:styleId="PageNumber">
    <w:name w:val="page number"/>
    <w:basedOn w:val="DefaultParagraphFon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lang w:val="en-US" w:eastAsia="en-US"/>
    </w:rPr>
  </w:style>
  <w:style w:type="character" w:styleId="LineNumber">
    <w:name w:val="line number"/>
    <w:basedOn w:val="DefaultParagraphFont"/>
    <w:rsid w:val="0009044B"/>
  </w:style>
  <w:style w:type="paragraph" w:styleId="Footer">
    <w:name w:val="footer"/>
    <w:basedOn w:val="Normal"/>
    <w:rsid w:val="0009044B"/>
    <w:pPr>
      <w:widowControl w:val="0"/>
      <w:tabs>
        <w:tab w:val="left" w:pos="-720"/>
      </w:tabs>
      <w:suppressAutoHyphens/>
    </w:pPr>
    <w:rPr>
      <w:rFonts w:ascii="Arial" w:hAnsi="Arial"/>
      <w:snapToGrid w:val="0"/>
      <w:sz w:val="16"/>
      <w:szCs w:val="20"/>
      <w:lang w:val="fr-FR" w:eastAsia="en-US"/>
    </w:rPr>
  </w:style>
  <w:style w:type="paragraph" w:customStyle="1" w:styleId="SubTitle1">
    <w:name w:val="SubTitle 1"/>
    <w:basedOn w:val="Normal"/>
    <w:next w:val="Normal"/>
    <w:rsid w:val="0009044B"/>
    <w:pPr>
      <w:spacing w:after="240"/>
      <w:jc w:val="center"/>
    </w:pPr>
    <w:rPr>
      <w:b/>
      <w:snapToGrid w:val="0"/>
      <w:sz w:val="40"/>
      <w:szCs w:val="20"/>
      <w:lang w:val="fr-FR" w:eastAsia="en-US"/>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BodyText">
    <w:name w:val="Body Text"/>
    <w:basedOn w:val="Normal"/>
    <w:link w:val="BodyTextChar"/>
    <w:rsid w:val="0009044B"/>
    <w:pPr>
      <w:jc w:val="both"/>
    </w:pPr>
    <w:rPr>
      <w:rFonts w:ascii="Arial" w:hAnsi="Arial"/>
      <w:snapToGrid w:val="0"/>
      <w:color w:val="000000"/>
      <w:sz w:val="20"/>
      <w:szCs w:val="20"/>
      <w:lang w:val="fr-FR" w:eastAsia="en-US"/>
    </w:rPr>
  </w:style>
  <w:style w:type="paragraph" w:styleId="BodyText3">
    <w:name w:val="Body Text 3"/>
    <w:basedOn w:val="Normal"/>
    <w:rsid w:val="0009044B"/>
    <w:pPr>
      <w:tabs>
        <w:tab w:val="left" w:pos="-720"/>
      </w:tabs>
      <w:suppressAutoHyphens/>
      <w:jc w:val="both"/>
    </w:pPr>
    <w:rPr>
      <w:rFonts w:ascii="Arial" w:hAnsi="Arial"/>
      <w:snapToGrid w:val="0"/>
      <w:sz w:val="20"/>
      <w:szCs w:val="20"/>
      <w:lang w:val="fr-FR" w:eastAsia="en-US"/>
    </w:rPr>
  </w:style>
  <w:style w:type="character" w:styleId="FollowedHyperlink">
    <w:name w:val="FollowedHyperlink"/>
    <w:rsid w:val="0009044B"/>
    <w:rPr>
      <w:color w:val="800080"/>
      <w:u w:val="single"/>
    </w:rPr>
  </w:style>
  <w:style w:type="paragraph" w:customStyle="1" w:styleId="Style1">
    <w:name w:val="Style1"/>
    <w:basedOn w:val="Normal"/>
    <w:rsid w:val="0009044B"/>
    <w:rPr>
      <w:snapToGrid w:val="0"/>
      <w:sz w:val="22"/>
      <w:szCs w:val="20"/>
      <w:lang w:val="fr-FR" w:eastAsia="en-US"/>
    </w:rPr>
  </w:style>
  <w:style w:type="paragraph" w:customStyle="1" w:styleId="Style2">
    <w:name w:val="Style2"/>
    <w:basedOn w:val="Normal"/>
    <w:rsid w:val="0009044B"/>
    <w:pPr>
      <w:jc w:val="both"/>
    </w:pPr>
    <w:rPr>
      <w:snapToGrid w:val="0"/>
      <w:sz w:val="20"/>
      <w:szCs w:val="20"/>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snapToGrid w:val="0"/>
      <w:lang w:val="fr-FR" w:eastAsia="en-US"/>
    </w:rPr>
  </w:style>
  <w:style w:type="paragraph" w:customStyle="1" w:styleId="Style5">
    <w:name w:val="Style5"/>
    <w:basedOn w:val="Normal"/>
    <w:rsid w:val="0009044B"/>
    <w:pPr>
      <w:jc w:val="both"/>
    </w:pPr>
    <w:rPr>
      <w:bCs/>
      <w:snapToGrid w:val="0"/>
      <w:sz w:val="20"/>
      <w:lang w:val="fr-FR" w:eastAsia="en-US"/>
    </w:rPr>
  </w:style>
  <w:style w:type="paragraph" w:styleId="BalloonText">
    <w:name w:val="Balloon Text"/>
    <w:basedOn w:val="Normal"/>
    <w:semiHidden/>
    <w:rsid w:val="0009044B"/>
    <w:rPr>
      <w:rFonts w:ascii="Tahoma" w:hAnsi="Tahoma" w:cs="Tahoma"/>
      <w:snapToGrid w:val="0"/>
      <w:sz w:val="16"/>
      <w:szCs w:val="16"/>
      <w:lang w:val="fr-FR" w:eastAsia="en-US"/>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DocumentMap">
    <w:name w:val="Document Map"/>
    <w:basedOn w:val="Normal"/>
    <w:semiHidden/>
    <w:rsid w:val="0009044B"/>
    <w:pPr>
      <w:shd w:val="clear" w:color="auto" w:fill="000080"/>
    </w:pPr>
    <w:rPr>
      <w:rFonts w:ascii="Tahoma" w:hAnsi="Tahoma" w:cs="Tahoma"/>
      <w:snapToGrid w:val="0"/>
      <w:szCs w:val="20"/>
      <w:lang w:val="fr-FR" w:eastAsia="en-US"/>
    </w:rPr>
  </w:style>
  <w:style w:type="character" w:styleId="CommentReference">
    <w:name w:val="annotation reference"/>
    <w:uiPriority w:val="99"/>
    <w:rsid w:val="0009044B"/>
    <w:rPr>
      <w:sz w:val="16"/>
      <w:szCs w:val="16"/>
    </w:rPr>
  </w:style>
  <w:style w:type="paragraph" w:styleId="CommentText">
    <w:name w:val="annotation text"/>
    <w:basedOn w:val="Normal"/>
    <w:link w:val="CommentTextChar"/>
    <w:rsid w:val="0009044B"/>
    <w:rPr>
      <w:snapToGrid w:val="0"/>
      <w:sz w:val="20"/>
      <w:szCs w:val="20"/>
      <w:lang w:val="fr-FR" w:eastAsia="en-US"/>
    </w:rPr>
  </w:style>
  <w:style w:type="paragraph" w:styleId="CommentSubject">
    <w:name w:val="annotation subject"/>
    <w:basedOn w:val="CommentText"/>
    <w:next w:val="CommentText"/>
    <w:semiHidden/>
    <w:rsid w:val="0009044B"/>
    <w:rPr>
      <w:b/>
      <w:bCs/>
    </w:rPr>
  </w:style>
  <w:style w:type="numbering" w:styleId="111111">
    <w:name w:val="Outline List 2"/>
    <w:basedOn w:val="NoList"/>
    <w:rsid w:val="0009044B"/>
    <w:pPr>
      <w:numPr>
        <w:numId w:val="6"/>
      </w:numPr>
    </w:pPr>
  </w:style>
  <w:style w:type="paragraph" w:styleId="TOC1">
    <w:name w:val="toc 1"/>
    <w:basedOn w:val="Normal"/>
    <w:next w:val="Normal"/>
    <w:autoRedefine/>
    <w:uiPriority w:val="39"/>
    <w:rsid w:val="004D07E7"/>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OC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Heading2Char">
    <w:name w:val="Heading 2 Char"/>
    <w:aliases w:val="Apple Heading 2 Char"/>
    <w:link w:val="Heading2"/>
    <w:uiPriority w:val="9"/>
    <w:rsid w:val="00AE2835"/>
    <w:rPr>
      <w:rFonts w:ascii="Times New Roman Bold" w:hAnsi="Times New Roman Bold"/>
      <w:b/>
      <w:caps/>
      <w:snapToGrid w:val="0"/>
      <w:spacing w:val="20"/>
      <w:sz w:val="28"/>
      <w:lang w:val="fr-FR" w:eastAsia="en-US"/>
    </w:rPr>
  </w:style>
  <w:style w:type="paragraph" w:styleId="TOC3">
    <w:name w:val="toc 3"/>
    <w:basedOn w:val="Normal"/>
    <w:next w:val="Normal"/>
    <w:autoRedefine/>
    <w:uiPriority w:val="39"/>
    <w:rsid w:val="0061595C"/>
    <w:pPr>
      <w:tabs>
        <w:tab w:val="left" w:pos="840"/>
        <w:tab w:val="right" w:leader="dot" w:pos="9345"/>
      </w:tabs>
      <w:ind w:left="840" w:hanging="480"/>
    </w:pPr>
    <w:rPr>
      <w:sz w:val="22"/>
      <w:szCs w:val="20"/>
    </w:rPr>
  </w:style>
  <w:style w:type="paragraph" w:styleId="TOC4">
    <w:name w:val="toc 4"/>
    <w:basedOn w:val="Normal"/>
    <w:next w:val="Normal"/>
    <w:autoRedefine/>
    <w:semiHidden/>
    <w:rsid w:val="0009044B"/>
    <w:pPr>
      <w:ind w:left="480"/>
    </w:pPr>
    <w:rPr>
      <w:sz w:val="20"/>
      <w:szCs w:val="20"/>
    </w:rPr>
  </w:style>
  <w:style w:type="paragraph" w:styleId="TOC5">
    <w:name w:val="toc 5"/>
    <w:basedOn w:val="Normal"/>
    <w:next w:val="Normal"/>
    <w:autoRedefine/>
    <w:semiHidden/>
    <w:rsid w:val="0009044B"/>
    <w:pPr>
      <w:ind w:left="720"/>
    </w:pPr>
    <w:rPr>
      <w:sz w:val="20"/>
      <w:szCs w:val="20"/>
    </w:rPr>
  </w:style>
  <w:style w:type="paragraph" w:styleId="TOC6">
    <w:name w:val="toc 6"/>
    <w:basedOn w:val="Normal"/>
    <w:next w:val="Normal"/>
    <w:autoRedefine/>
    <w:semiHidden/>
    <w:rsid w:val="0009044B"/>
    <w:pPr>
      <w:ind w:left="960"/>
    </w:pPr>
    <w:rPr>
      <w:sz w:val="20"/>
      <w:szCs w:val="20"/>
    </w:rPr>
  </w:style>
  <w:style w:type="paragraph" w:styleId="TOC7">
    <w:name w:val="toc 7"/>
    <w:basedOn w:val="Normal"/>
    <w:next w:val="Normal"/>
    <w:autoRedefine/>
    <w:semiHidden/>
    <w:rsid w:val="0009044B"/>
    <w:pPr>
      <w:ind w:left="1200"/>
    </w:pPr>
    <w:rPr>
      <w:sz w:val="20"/>
      <w:szCs w:val="20"/>
    </w:rPr>
  </w:style>
  <w:style w:type="paragraph" w:styleId="TOC8">
    <w:name w:val="toc 8"/>
    <w:basedOn w:val="Normal"/>
    <w:next w:val="Normal"/>
    <w:autoRedefine/>
    <w:semiHidden/>
    <w:rsid w:val="0009044B"/>
    <w:pPr>
      <w:ind w:left="1440"/>
    </w:pPr>
    <w:rPr>
      <w:sz w:val="20"/>
      <w:szCs w:val="20"/>
    </w:rPr>
  </w:style>
  <w:style w:type="paragraph" w:styleId="TOC9">
    <w:name w:val="toc 9"/>
    <w:basedOn w:val="Normal"/>
    <w:next w:val="Normal"/>
    <w:autoRedefine/>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7"/>
      </w:numPr>
      <w:spacing w:after="240"/>
      <w:jc w:val="center"/>
    </w:pPr>
    <w:rPr>
      <w:b/>
      <w:caps/>
      <w:snapToGrid w:val="0"/>
      <w:spacing w:val="20"/>
      <w:sz w:val="32"/>
      <w:szCs w:val="20"/>
      <w:lang w:val="fr-FR" w:eastAsia="en-US"/>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lang w:val="fr-FR" w:eastAsia="en-US"/>
    </w:rPr>
  </w:style>
  <w:style w:type="character" w:customStyle="1" w:styleId="Heading5Char">
    <w:name w:val="Heading 5 Char"/>
    <w:aliases w:val="Heading 4 bis Char"/>
    <w:link w:val="Heading5"/>
    <w:rsid w:val="0009044B"/>
    <w:rPr>
      <w:snapToGrid w:val="0"/>
      <w:sz w:val="28"/>
      <w:lang w:val="fr-FR" w:eastAsia="en-US"/>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NoList"/>
    <w:rsid w:val="0009044B"/>
  </w:style>
  <w:style w:type="paragraph" w:customStyle="1" w:styleId="IHEADING1">
    <w:name w:val="I. HEADING 1"/>
    <w:basedOn w:val="Normal"/>
    <w:next w:val="Normal"/>
    <w:autoRedefine/>
    <w:rsid w:val="00412B7E"/>
    <w:pPr>
      <w:spacing w:before="120"/>
    </w:pPr>
    <w:rPr>
      <w:rFonts w:ascii="Times New Roman Bold" w:hAnsi="Times New Roman Bold"/>
      <w:i/>
      <w:smallCaps/>
      <w:snapToGrid w:val="0"/>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snapToGrid/>
      <w:color w:val="auto"/>
      <w:sz w:val="22"/>
    </w:rPr>
  </w:style>
  <w:style w:type="paragraph" w:styleId="EndnoteText">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rsid w:val="0009044B"/>
    <w:pPr>
      <w:numPr>
        <w:numId w:val="20"/>
      </w:numPr>
      <w:spacing w:after="240"/>
      <w:jc w:val="both"/>
    </w:pPr>
    <w:rPr>
      <w:rFonts w:ascii="Times" w:hAnsi="Times"/>
      <w:sz w:val="22"/>
      <w:szCs w:val="20"/>
      <w:lang w:val="fr-FR" w:eastAsia="en-US"/>
    </w:rPr>
  </w:style>
  <w:style w:type="paragraph" w:styleId="ListBullet2">
    <w:name w:val="List Bullet 2"/>
    <w:basedOn w:val="Normal"/>
    <w:rsid w:val="0009044B"/>
    <w:pPr>
      <w:numPr>
        <w:numId w:val="21"/>
      </w:numPr>
      <w:spacing w:after="240"/>
      <w:jc w:val="both"/>
    </w:pPr>
    <w:rPr>
      <w:rFonts w:ascii="Times" w:hAnsi="Times"/>
      <w:sz w:val="22"/>
      <w:szCs w:val="20"/>
      <w:lang w:val="fr-FR" w:eastAsia="en-US"/>
    </w:rPr>
  </w:style>
  <w:style w:type="paragraph" w:styleId="ListBullet3">
    <w:name w:val="List Bullet 3"/>
    <w:basedOn w:val="Normal"/>
    <w:rsid w:val="0009044B"/>
    <w:pPr>
      <w:numPr>
        <w:numId w:val="22"/>
      </w:numPr>
      <w:spacing w:after="240"/>
      <w:jc w:val="both"/>
    </w:pPr>
    <w:rPr>
      <w:rFonts w:ascii="Times" w:hAnsi="Times"/>
      <w:sz w:val="22"/>
      <w:szCs w:val="20"/>
      <w:lang w:val="fr-FR" w:eastAsia="en-US"/>
    </w:rPr>
  </w:style>
  <w:style w:type="paragraph" w:styleId="ListBullet4">
    <w:name w:val="List Bullet 4"/>
    <w:basedOn w:val="Normal"/>
    <w:rsid w:val="0009044B"/>
    <w:pPr>
      <w:numPr>
        <w:numId w:val="23"/>
      </w:numPr>
      <w:spacing w:after="240"/>
      <w:jc w:val="both"/>
    </w:pPr>
    <w:rPr>
      <w:rFonts w:ascii="Times" w:hAnsi="Times"/>
      <w:sz w:val="22"/>
      <w:szCs w:val="20"/>
      <w:lang w:val="fr-FR" w:eastAsia="en-US"/>
    </w:rPr>
  </w:style>
  <w:style w:type="paragraph" w:styleId="ListBullet5">
    <w:name w:val="List Bullet 5"/>
    <w:basedOn w:val="Normal"/>
    <w:rsid w:val="0009044B"/>
    <w:pPr>
      <w:numPr>
        <w:numId w:val="24"/>
      </w:numPr>
      <w:spacing w:after="240"/>
      <w:jc w:val="both"/>
    </w:pPr>
    <w:rPr>
      <w:rFonts w:ascii="Times" w:hAnsi="Times"/>
      <w:sz w:val="22"/>
      <w:szCs w:val="20"/>
      <w:lang w:val="fr-FR" w:eastAsia="en-US"/>
    </w:rPr>
  </w:style>
  <w:style w:type="paragraph" w:styleId="ListContinue">
    <w:name w:val="List Continue"/>
    <w:basedOn w:val="Normal"/>
    <w:rsid w:val="0009044B"/>
    <w:pPr>
      <w:spacing w:after="240"/>
      <w:ind w:left="1191"/>
      <w:jc w:val="both"/>
    </w:pPr>
    <w:rPr>
      <w:rFonts w:ascii="Times" w:hAnsi="Times"/>
      <w:sz w:val="22"/>
      <w:szCs w:val="20"/>
      <w:lang w:val="fr-FR" w:eastAsia="en-US"/>
    </w:rPr>
  </w:style>
  <w:style w:type="paragraph" w:styleId="ListContinue2">
    <w:name w:val="List Continue 2"/>
    <w:basedOn w:val="Normal"/>
    <w:rsid w:val="0009044B"/>
    <w:pPr>
      <w:spacing w:after="240"/>
      <w:ind w:left="1474"/>
      <w:jc w:val="both"/>
    </w:pPr>
    <w:rPr>
      <w:rFonts w:ascii="Times" w:hAnsi="Times"/>
      <w:sz w:val="22"/>
      <w:szCs w:val="20"/>
      <w:lang w:val="fr-FR" w:eastAsia="en-US"/>
    </w:rPr>
  </w:style>
  <w:style w:type="paragraph" w:styleId="ListContinue3">
    <w:name w:val="List Continue 3"/>
    <w:basedOn w:val="Normal"/>
    <w:rsid w:val="0009044B"/>
    <w:pPr>
      <w:spacing w:after="240"/>
      <w:ind w:left="1757"/>
      <w:jc w:val="both"/>
    </w:pPr>
    <w:rPr>
      <w:rFonts w:ascii="Times" w:hAnsi="Times"/>
      <w:sz w:val="22"/>
      <w:szCs w:val="20"/>
      <w:lang w:val="fr-FR" w:eastAsia="en-US"/>
    </w:rPr>
  </w:style>
  <w:style w:type="paragraph" w:styleId="ListContinue4">
    <w:name w:val="List Continue 4"/>
    <w:basedOn w:val="Normal"/>
    <w:rsid w:val="0009044B"/>
    <w:pPr>
      <w:spacing w:after="240"/>
      <w:ind w:left="2041"/>
      <w:jc w:val="both"/>
    </w:pPr>
    <w:rPr>
      <w:rFonts w:ascii="Times" w:hAnsi="Times"/>
      <w:sz w:val="22"/>
      <w:szCs w:val="20"/>
      <w:lang w:val="fr-FR" w:eastAsia="en-US"/>
    </w:rPr>
  </w:style>
  <w:style w:type="paragraph" w:styleId="ListContinue5">
    <w:name w:val="List Continue 5"/>
    <w:basedOn w:val="Normal"/>
    <w:rsid w:val="0009044B"/>
    <w:pPr>
      <w:spacing w:after="240"/>
      <w:ind w:left="2324"/>
      <w:jc w:val="both"/>
    </w:pPr>
    <w:rPr>
      <w:rFonts w:ascii="Times" w:hAnsi="Times"/>
      <w:sz w:val="22"/>
      <w:szCs w:val="20"/>
      <w:lang w:val="fr-FR" w:eastAsia="en-US"/>
    </w:rPr>
  </w:style>
  <w:style w:type="paragraph" w:styleId="ListNumber">
    <w:name w:val="List Number"/>
    <w:basedOn w:val="Normal"/>
    <w:rsid w:val="0009044B"/>
    <w:pPr>
      <w:numPr>
        <w:numId w:val="25"/>
      </w:numPr>
      <w:spacing w:after="240"/>
      <w:jc w:val="both"/>
    </w:pPr>
    <w:rPr>
      <w:rFonts w:ascii="Times" w:hAnsi="Times"/>
      <w:sz w:val="22"/>
      <w:szCs w:val="20"/>
      <w:lang w:val="fr-FR" w:eastAsia="en-US"/>
    </w:rPr>
  </w:style>
  <w:style w:type="paragraph" w:styleId="ListNumber2">
    <w:name w:val="List Number 2"/>
    <w:basedOn w:val="Normal"/>
    <w:rsid w:val="0009044B"/>
    <w:pPr>
      <w:numPr>
        <w:ilvl w:val="1"/>
        <w:numId w:val="25"/>
      </w:numPr>
      <w:spacing w:after="240"/>
      <w:jc w:val="both"/>
    </w:pPr>
    <w:rPr>
      <w:rFonts w:ascii="Times" w:hAnsi="Times"/>
      <w:sz w:val="22"/>
      <w:szCs w:val="20"/>
      <w:lang w:val="fr-FR" w:eastAsia="en-US"/>
    </w:rPr>
  </w:style>
  <w:style w:type="paragraph" w:styleId="ListNumber3">
    <w:name w:val="List Number 3"/>
    <w:basedOn w:val="Normal"/>
    <w:rsid w:val="0009044B"/>
    <w:pPr>
      <w:numPr>
        <w:ilvl w:val="2"/>
        <w:numId w:val="25"/>
      </w:numPr>
      <w:spacing w:after="240"/>
      <w:jc w:val="both"/>
    </w:pPr>
    <w:rPr>
      <w:rFonts w:ascii="Times" w:hAnsi="Times"/>
      <w:sz w:val="22"/>
      <w:szCs w:val="20"/>
      <w:lang w:val="fr-FR" w:eastAsia="en-US"/>
    </w:rPr>
  </w:style>
  <w:style w:type="paragraph" w:styleId="ListNumber4">
    <w:name w:val="List Number 4"/>
    <w:basedOn w:val="Normal"/>
    <w:rsid w:val="0009044B"/>
    <w:pPr>
      <w:numPr>
        <w:ilvl w:val="3"/>
        <w:numId w:val="25"/>
      </w:numPr>
      <w:spacing w:after="240"/>
      <w:jc w:val="both"/>
    </w:pPr>
    <w:rPr>
      <w:rFonts w:ascii="Times" w:hAnsi="Times"/>
      <w:sz w:val="22"/>
      <w:szCs w:val="20"/>
      <w:lang w:val="fr-FR" w:eastAsia="en-US"/>
    </w:rPr>
  </w:style>
  <w:style w:type="paragraph" w:styleId="ListNumber5">
    <w:name w:val="List Number 5"/>
    <w:basedOn w:val="Normal"/>
    <w:rsid w:val="0009044B"/>
    <w:pPr>
      <w:numPr>
        <w:ilvl w:val="4"/>
        <w:numId w:val="25"/>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rsid w:val="0009044B"/>
    <w:pPr>
      <w:tabs>
        <w:tab w:val="left" w:pos="850"/>
        <w:tab w:val="left" w:pos="1191"/>
        <w:tab w:val="left" w:pos="1531"/>
      </w:tabs>
      <w:spacing w:after="120" w:line="480" w:lineRule="auto"/>
      <w:jc w:val="both"/>
    </w:pPr>
    <w:rPr>
      <w:rFonts w:ascii="Times" w:hAnsi="Times"/>
      <w:sz w:val="22"/>
      <w:szCs w:val="20"/>
      <w:lang w:val="fr-FR" w:eastAsia="en-US"/>
    </w:rPr>
  </w:style>
  <w:style w:type="paragraph" w:styleId="BodyTextFirstIndent">
    <w:name w:val="Body Text First Indent"/>
    <w:basedOn w:val="BodyText"/>
    <w:rsid w:val="0009044B"/>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paragraph" w:styleId="BodyTextIndent3">
    <w:name w:val="Body Text Indent 3"/>
    <w:basedOn w:val="Normal"/>
    <w:rsid w:val="0009044B"/>
    <w:pPr>
      <w:tabs>
        <w:tab w:val="left" w:pos="850"/>
        <w:tab w:val="left" w:pos="1191"/>
        <w:tab w:val="left" w:pos="1531"/>
      </w:tabs>
      <w:spacing w:after="120"/>
      <w:ind w:left="283"/>
      <w:jc w:val="both"/>
    </w:pPr>
    <w:rPr>
      <w:rFonts w:ascii="Times" w:hAnsi="Times"/>
      <w:sz w:val="16"/>
      <w:szCs w:val="20"/>
      <w:lang w:val="fr-FR" w:eastAsia="en-US"/>
    </w:rPr>
  </w:style>
  <w:style w:type="paragraph" w:styleId="Caption">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rsid w:val="0009044B"/>
    <w:pPr>
      <w:tabs>
        <w:tab w:val="left" w:pos="850"/>
        <w:tab w:val="left" w:pos="1191"/>
        <w:tab w:val="left" w:pos="1531"/>
      </w:tabs>
      <w:ind w:left="4252"/>
      <w:jc w:val="both"/>
    </w:pPr>
    <w:rPr>
      <w:rFonts w:ascii="Times" w:hAnsi="Times"/>
      <w:sz w:val="22"/>
      <w:szCs w:val="20"/>
      <w:lang w:val="fr-FR" w:eastAsia="en-US"/>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lang w:val="fr-FR" w:eastAsia="en-US"/>
    </w:rPr>
  </w:style>
  <w:style w:type="character" w:styleId="Emphasis">
    <w:name w:val="Emphasis"/>
    <w:qFormat/>
    <w:rsid w:val="0009044B"/>
    <w:rPr>
      <w:i/>
      <w:noProof w:val="0"/>
      <w:lang w:val="en-GB"/>
    </w:rPr>
  </w:style>
  <w:style w:type="character" w:styleId="EndnoteReference">
    <w:name w:val="endnote reference"/>
    <w:semiHidden/>
    <w:rsid w:val="0009044B"/>
    <w:rPr>
      <w:noProof w:val="0"/>
      <w:vertAlign w:val="superscript"/>
      <w:lang w:val="en-GB"/>
    </w:rPr>
  </w:style>
  <w:style w:type="paragraph" w:styleId="EnvelopeAddress">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semiHidden/>
    <w:rsid w:val="0009044B"/>
    <w:pPr>
      <w:ind w:left="1980" w:hanging="220"/>
      <w:jc w:val="both"/>
    </w:pPr>
    <w:rPr>
      <w:rFonts w:ascii="Times" w:hAnsi="Times"/>
      <w:sz w:val="22"/>
      <w:szCs w:val="20"/>
      <w:lang w:val="fr-FR" w:eastAsia="en-US"/>
    </w:rPr>
  </w:style>
  <w:style w:type="paragraph" w:styleId="MacroText">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paragraph" w:styleId="NormalIndent">
    <w:name w:val="Normal Indent"/>
    <w:basedOn w:val="Normal"/>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PlainText">
    <w:name w:val="Plain Text"/>
    <w:basedOn w:val="Normal"/>
    <w:rsid w:val="0009044B"/>
    <w:pPr>
      <w:tabs>
        <w:tab w:val="left" w:pos="850"/>
        <w:tab w:val="left" w:pos="1191"/>
        <w:tab w:val="left" w:pos="1531"/>
      </w:tabs>
      <w:jc w:val="both"/>
    </w:pPr>
    <w:rPr>
      <w:rFonts w:ascii="Courier New" w:hAnsi="Courier New"/>
      <w:sz w:val="20"/>
      <w:szCs w:val="20"/>
      <w:lang w:val="fr-FR" w:eastAsia="en-US"/>
    </w:rPr>
  </w:style>
  <w:style w:type="paragraph" w:styleId="Salutation">
    <w:name w:val="Salutation"/>
    <w:basedOn w:val="Normal"/>
    <w:next w:val="Normal"/>
    <w:rsid w:val="0009044B"/>
    <w:pPr>
      <w:tabs>
        <w:tab w:val="left" w:pos="850"/>
        <w:tab w:val="left" w:pos="1191"/>
        <w:tab w:val="left" w:pos="1531"/>
      </w:tabs>
      <w:jc w:val="both"/>
    </w:pPr>
    <w:rPr>
      <w:rFonts w:ascii="Times" w:hAnsi="Times"/>
      <w:sz w:val="22"/>
      <w:szCs w:val="20"/>
      <w:lang w:val="fr-FR" w:eastAsia="en-US"/>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lang w:val="fr-FR" w:eastAsia="en-US"/>
    </w:rPr>
  </w:style>
  <w:style w:type="character" w:styleId="Strong">
    <w:name w:val="Strong"/>
    <w:qFormat/>
    <w:rsid w:val="0009044B"/>
    <w:rPr>
      <w:b/>
      <w:noProof w:val="0"/>
      <w:lang w:val="en-GB"/>
    </w:rPr>
  </w:style>
  <w:style w:type="paragraph" w:styleId="TableofAuthorities">
    <w:name w:val="table of authorities"/>
    <w:basedOn w:val="Normal"/>
    <w:next w:val="Normal"/>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lang w:val="fr-FR" w:eastAsia="en-US"/>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16"/>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smallCaps w:val="0"/>
      <w:noProof w:val="0"/>
      <w:lang w:val="en-US"/>
    </w:rPr>
  </w:style>
  <w:style w:type="numbering" w:customStyle="1" w:styleId="NumericNote">
    <w:name w:val="Numeric Note"/>
    <w:basedOn w:val="NoList"/>
    <w:rsid w:val="0009044B"/>
    <w:pPr>
      <w:numPr>
        <w:numId w:val="18"/>
      </w:numPr>
    </w:pPr>
  </w:style>
  <w:style w:type="numbering" w:customStyle="1" w:styleId="AlphaNote">
    <w:name w:val="Alpha Note"/>
    <w:basedOn w:val="NoList"/>
    <w:rsid w:val="0009044B"/>
    <w:pPr>
      <w:numPr>
        <w:numId w:val="19"/>
      </w:numPr>
    </w:p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numbering" w:customStyle="1" w:styleId="NumberedNote">
    <w:name w:val="Numbered Note"/>
    <w:basedOn w:val="NoList"/>
    <w:rsid w:val="0009044B"/>
    <w:pPr>
      <w:numPr>
        <w:numId w:val="26"/>
      </w:numPr>
    </w:pPr>
  </w:style>
  <w:style w:type="numbering" w:customStyle="1" w:styleId="BulletedNote">
    <w:name w:val="Bulleted Note"/>
    <w:basedOn w:val="NoList"/>
    <w:rsid w:val="0009044B"/>
    <w:pPr>
      <w:numPr>
        <w:numId w:val="27"/>
      </w:numPr>
    </w:p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rsid w:val="0009044B"/>
    <w:pPr>
      <w:tabs>
        <w:tab w:val="left" w:pos="850"/>
        <w:tab w:val="left" w:pos="1191"/>
        <w:tab w:val="left" w:pos="1531"/>
      </w:tabs>
      <w:jc w:val="both"/>
    </w:pPr>
    <w:rPr>
      <w:i/>
      <w:iCs/>
      <w:sz w:val="22"/>
      <w:szCs w:val="22"/>
      <w:lang w:eastAsia="zh-CN"/>
    </w:rPr>
  </w:style>
  <w:style w:type="paragraph" w:styleId="NormalWeb">
    <w:name w:val="Normal (Web)"/>
    <w:basedOn w:val="Normal"/>
    <w:rsid w:val="0009044B"/>
    <w:pPr>
      <w:tabs>
        <w:tab w:val="left" w:pos="850"/>
        <w:tab w:val="left" w:pos="1191"/>
        <w:tab w:val="left" w:pos="1531"/>
      </w:tabs>
      <w:jc w:val="both"/>
    </w:pPr>
    <w:rPr>
      <w:lang w:eastAsia="zh-CN"/>
    </w:rPr>
  </w:style>
  <w:style w:type="paragraph" w:styleId="HTMLPreformatted">
    <w:name w:val="HTML Preformatted"/>
    <w:basedOn w:val="Normal"/>
    <w:rsid w:val="0009044B"/>
    <w:pPr>
      <w:tabs>
        <w:tab w:val="left" w:pos="850"/>
        <w:tab w:val="left" w:pos="1191"/>
        <w:tab w:val="left" w:pos="1531"/>
      </w:tabs>
      <w:jc w:val="both"/>
    </w:pPr>
    <w:rPr>
      <w:rFonts w:ascii="Courier New" w:hAnsi="Courier New" w:cs="Courier New"/>
      <w:sz w:val="20"/>
      <w:szCs w:val="20"/>
      <w:lang w:eastAsia="zh-CN"/>
    </w:rPr>
  </w:style>
  <w:style w:type="paragraph" w:styleId="E-mailSignature">
    <w:name w:val="E-mail Signature"/>
    <w:basedOn w:val="Normal"/>
    <w:rsid w:val="0009044B"/>
    <w:pPr>
      <w:tabs>
        <w:tab w:val="left" w:pos="850"/>
        <w:tab w:val="left" w:pos="1191"/>
        <w:tab w:val="left" w:pos="1531"/>
      </w:tabs>
      <w:jc w:val="both"/>
    </w:pPr>
    <w:rPr>
      <w:sz w:val="22"/>
      <w:szCs w:val="22"/>
      <w:lang w:eastAsia="zh-CN"/>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character" w:customStyle="1" w:styleId="BodyTextChar">
    <w:name w:val="Body Text Char"/>
    <w:link w:val="BodyText"/>
    <w:rsid w:val="0009044B"/>
    <w:rPr>
      <w:rFonts w:ascii="Arial" w:hAnsi="Arial"/>
      <w:snapToGrid w:val="0"/>
      <w:color w:val="000000"/>
      <w:lang w:val="fr-FR" w:eastAsia="en-US" w:bidi="ar-SA"/>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Heading1Char">
    <w:name w:val="Heading 1 Char"/>
    <w:aliases w:val="Appl Heading 1 Char"/>
    <w:link w:val="Heading1"/>
    <w:rsid w:val="009B37A0"/>
    <w:rPr>
      <w:rFonts w:ascii="Times New Roman Bold" w:hAnsi="Times New Roman Bold"/>
      <w:b/>
      <w:caps/>
      <w:snapToGrid w:val="0"/>
      <w:spacing w:val="20"/>
      <w:kern w:val="28"/>
      <w:sz w:val="28"/>
      <w:szCs w:val="28"/>
      <w:lang w:val="fr-FR" w:eastAsia="en-US"/>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en-GB" w:eastAsia="en-US" w:bidi="ar-SA"/>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rsid w:val="00084BA9"/>
    <w:rPr>
      <w:rFonts w:eastAsia="Calibri"/>
      <w:lang w:val="en-GB" w:eastAsia="en-US"/>
    </w:rPr>
  </w:style>
  <w:style w:type="character" w:customStyle="1" w:styleId="Heading5CharChar">
    <w:name w:val="Heading 5 Char Char"/>
    <w:rsid w:val="00726DF5"/>
    <w:rPr>
      <w:b/>
      <w:snapToGrid w:val="0"/>
      <w:sz w:val="24"/>
      <w:lang w:val="en-GB" w:eastAsia="en-US" w:bidi="ar-SA"/>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en-US"/>
    </w:rPr>
  </w:style>
  <w:style w:type="paragraph" w:customStyle="1" w:styleId="StyleHeading3Left0cmFirstline0cmBefore24ptA">
    <w:name w:val="Style Heading 3 + Left:  0 cm First line:  0 cm Before:  24 pt A..."/>
    <w:basedOn w:val="Heading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0">
    <w:name w:val="HEADING 4 Char"/>
    <w:link w:val="Heading41"/>
    <w:rsid w:val="00726DF5"/>
    <w:rPr>
      <w:rFonts w:ascii="Times New Roman Bold" w:hAnsi="Times New Roman Bold" w:cs="Arial"/>
      <w:b/>
      <w:bCs/>
      <w:smallCaps/>
      <w:snapToGrid w:val="0"/>
      <w:sz w:val="24"/>
      <w:szCs w:val="28"/>
      <w:lang w:val="fr-FR" w:eastAsia="en-US"/>
    </w:rPr>
  </w:style>
  <w:style w:type="paragraph" w:customStyle="1" w:styleId="NumPar1">
    <w:name w:val="NumPar 1"/>
    <w:basedOn w:val="Normal"/>
    <w:next w:val="Text1"/>
    <w:rsid w:val="00736329"/>
    <w:pPr>
      <w:numPr>
        <w:numId w:val="37"/>
      </w:numPr>
      <w:spacing w:before="120" w:after="120"/>
      <w:jc w:val="both"/>
    </w:pPr>
    <w:rPr>
      <w:lang w:eastAsia="en-US"/>
    </w:rPr>
  </w:style>
  <w:style w:type="paragraph" w:customStyle="1" w:styleId="NumPar2">
    <w:name w:val="NumPar 2"/>
    <w:basedOn w:val="Normal"/>
    <w:next w:val="Text1"/>
    <w:rsid w:val="00736329"/>
    <w:pPr>
      <w:numPr>
        <w:ilvl w:val="1"/>
        <w:numId w:val="37"/>
      </w:numPr>
      <w:spacing w:before="120" w:after="120"/>
      <w:jc w:val="both"/>
    </w:pPr>
    <w:rPr>
      <w:lang w:eastAsia="en-US"/>
    </w:rPr>
  </w:style>
  <w:style w:type="paragraph" w:customStyle="1" w:styleId="NumPar3">
    <w:name w:val="NumPar 3"/>
    <w:basedOn w:val="Normal"/>
    <w:next w:val="Text1"/>
    <w:rsid w:val="00736329"/>
    <w:pPr>
      <w:numPr>
        <w:ilvl w:val="2"/>
        <w:numId w:val="37"/>
      </w:numPr>
      <w:spacing w:before="120" w:after="120"/>
      <w:jc w:val="both"/>
    </w:pPr>
    <w:rPr>
      <w:lang w:eastAsia="en-US"/>
    </w:rPr>
  </w:style>
  <w:style w:type="paragraph" w:customStyle="1" w:styleId="NumPar4">
    <w:name w:val="NumPar 4"/>
    <w:basedOn w:val="Normal"/>
    <w:next w:val="Text1"/>
    <w:rsid w:val="00736329"/>
    <w:pPr>
      <w:numPr>
        <w:ilvl w:val="3"/>
        <w:numId w:val="37"/>
      </w:numPr>
      <w:spacing w:before="120" w:after="120"/>
      <w:jc w:val="both"/>
    </w:pPr>
    <w:rPr>
      <w:lang w:eastAsia="en-US"/>
    </w:rPr>
  </w:style>
  <w:style w:type="character" w:customStyle="1" w:styleId="Heading3Char1">
    <w:name w:val="Heading 3 Char1"/>
    <w:link w:val="Heading3"/>
    <w:rsid w:val="00975AEC"/>
    <w:rPr>
      <w:rFonts w:ascii="Cambria" w:hAnsi="Cambria"/>
      <w:b/>
      <w:bCs/>
      <w:sz w:val="26"/>
      <w:szCs w:val="26"/>
      <w:lang w:val="en-GB" w:eastAsia="en-GB"/>
    </w:rPr>
  </w:style>
  <w:style w:type="paragraph" w:styleId="Revision">
    <w:name w:val="Revision"/>
    <w:hidden/>
    <w:uiPriority w:val="99"/>
    <w:semiHidden/>
    <w:rsid w:val="001C1E90"/>
    <w:rPr>
      <w:sz w:val="24"/>
      <w:szCs w:val="24"/>
      <w:lang w:val="en-GB" w:eastAsia="en-GB"/>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lang w:val="en-US"/>
    </w:rPr>
  </w:style>
  <w:style w:type="character" w:customStyle="1" w:styleId="pprag1Char">
    <w:name w:val="pprag 1 Char"/>
    <w:link w:val="pprag1"/>
    <w:rsid w:val="006476AA"/>
    <w:rPr>
      <w:rFonts w:ascii="Calibri" w:hAnsi="Calibri"/>
      <w:b/>
      <w:bCs/>
      <w:sz w:val="34"/>
      <w:szCs w:val="28"/>
      <w:lang w:val="en-US"/>
    </w:rPr>
  </w:style>
  <w:style w:type="paragraph" w:customStyle="1" w:styleId="pprag2">
    <w:name w:val="pprag 2"/>
    <w:basedOn w:val="Normal"/>
    <w:next w:val="Normal"/>
    <w:link w:val="pprag2Char"/>
    <w:autoRedefine/>
    <w:qFormat/>
    <w:rsid w:val="00943ADC"/>
    <w:pPr>
      <w:widowControl w:val="0"/>
      <w:tabs>
        <w:tab w:val="left" w:pos="0"/>
      </w:tabs>
      <w:spacing w:before="240" w:after="120" w:line="276" w:lineRule="auto"/>
      <w:outlineLvl w:val="1"/>
    </w:pPr>
    <w:rPr>
      <w:rFonts w:ascii="Times New Roman Bold" w:hAnsi="Times New Roman Bold"/>
      <w:b/>
      <w:color w:val="000000"/>
      <w:sz w:val="32"/>
      <w:lang w:val="en-US"/>
    </w:rPr>
  </w:style>
  <w:style w:type="character" w:customStyle="1" w:styleId="pprag2Char">
    <w:name w:val="pprag 2 Char"/>
    <w:link w:val="pprag2"/>
    <w:rsid w:val="00943ADC"/>
    <w:rPr>
      <w:rFonts w:ascii="Times New Roman Bold" w:hAnsi="Times New Roman Bold"/>
      <w:b/>
      <w:color w:val="000000"/>
      <w:sz w:val="32"/>
      <w:szCs w:val="24"/>
      <w:lang w:val="en-US"/>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lang w:val="fr-BE"/>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lang w:val="fr-BE"/>
    </w:rPr>
  </w:style>
  <w:style w:type="character" w:customStyle="1" w:styleId="pprag5Char">
    <w:name w:val="pprag 5 Char"/>
    <w:link w:val="pprag5"/>
    <w:locked/>
    <w:rsid w:val="006476AA"/>
    <w:rPr>
      <w:b/>
      <w:bCs/>
      <w:sz w:val="24"/>
      <w:szCs w:val="24"/>
      <w:lang w:val="fr-BE"/>
    </w:rPr>
  </w:style>
  <w:style w:type="table" w:styleId="TableWeb3">
    <w:name w:val="Table Web 3"/>
    <w:basedOn w:val="TableNormal"/>
    <w:uiPriority w:val="99"/>
    <w:rsid w:val="00943AD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ommentTextChar">
    <w:name w:val="Comment Text Char"/>
    <w:link w:val="CommentText"/>
    <w:locked/>
    <w:rsid w:val="00A558AB"/>
    <w:rPr>
      <w:snapToGrid w:val="0"/>
      <w:lang w:val="fr-FR" w:eastAsia="en-US"/>
    </w:rPr>
  </w:style>
  <w:style w:type="paragraph" w:customStyle="1" w:styleId="pprag2-notoc">
    <w:name w:val="pprag2 - no toc"/>
    <w:basedOn w:val="Heading3"/>
    <w:qFormat/>
    <w:rsid w:val="00A558AB"/>
    <w:pPr>
      <w:numPr>
        <w:ilvl w:val="0"/>
        <w:numId w:val="0"/>
      </w:numPr>
      <w:tabs>
        <w:tab w:val="num" w:pos="170"/>
      </w:tabs>
      <w:spacing w:before="0" w:line="360" w:lineRule="auto"/>
    </w:pPr>
    <w:rPr>
      <w:rFonts w:ascii="Times New Roman" w:hAnsi="Times New Roman"/>
      <w:sz w:val="24"/>
    </w:rPr>
  </w:style>
  <w:style w:type="paragraph" w:customStyle="1" w:styleId="Heading4a">
    <w:name w:val="Heading 4a"/>
    <w:basedOn w:val="Heading4"/>
    <w:qFormat/>
    <w:rsid w:val="00A558AB"/>
    <w:pPr>
      <w:numPr>
        <w:ilvl w:val="0"/>
        <w:numId w:val="0"/>
      </w:numPr>
      <w:tabs>
        <w:tab w:val="num" w:pos="284"/>
      </w:tabs>
      <w:spacing w:after="60" w:line="360" w:lineRule="auto"/>
      <w:jc w:val="both"/>
    </w:pPr>
    <w:rPr>
      <w:bCs w:val="0"/>
      <w:szCs w:val="26"/>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AB6A69"/>
    <w:pPr>
      <w:ind w:left="720"/>
      <w:contextualSpacing/>
    </w:pPr>
  </w:style>
  <w:style w:type="paragraph" w:customStyle="1" w:styleId="pprag3-notoc">
    <w:name w:val="pprag3 - no toc"/>
    <w:basedOn w:val="Heading4"/>
    <w:link w:val="pprag3-notocChar"/>
    <w:qFormat/>
    <w:rsid w:val="009D5198"/>
    <w:pPr>
      <w:numPr>
        <w:numId w:val="3"/>
      </w:numPr>
      <w:spacing w:after="60" w:line="360" w:lineRule="auto"/>
      <w:ind w:left="0" w:firstLine="0"/>
      <w:jc w:val="both"/>
    </w:pPr>
    <w:rPr>
      <w:bCs w:val="0"/>
      <w:szCs w:val="26"/>
    </w:rPr>
  </w:style>
  <w:style w:type="character" w:customStyle="1" w:styleId="pprag3-notocChar">
    <w:name w:val="pprag3 - no toc Char"/>
    <w:link w:val="pprag3-notoc"/>
    <w:locked/>
    <w:rsid w:val="009D5198"/>
    <w:rPr>
      <w:b/>
      <w:sz w:val="24"/>
      <w:szCs w:val="26"/>
    </w:rPr>
  </w:style>
  <w:style w:type="character" w:customStyle="1" w:styleId="cf01">
    <w:name w:val="cf01"/>
    <w:rsid w:val="000E22E2"/>
    <w:rPr>
      <w:rFonts w:ascii="Segoe UI" w:hAnsi="Segoe UI" w:cs="Segoe UI" w:hint="default"/>
      <w:sz w:val="18"/>
      <w:szCs w:val="18"/>
    </w:rPr>
  </w:style>
  <w:style w:type="character" w:styleId="UnresolvedMention">
    <w:name w:val="Unresolved Mention"/>
    <w:basedOn w:val="DefaultParagraphFont"/>
    <w:uiPriority w:val="99"/>
    <w:semiHidden/>
    <w:unhideWhenUsed/>
    <w:rsid w:val="00FF5F5B"/>
    <w:rPr>
      <w:color w:val="605E5C"/>
      <w:shd w:val="clear" w:color="auto" w:fill="E1DFDD"/>
    </w:rPr>
  </w:style>
  <w:style w:type="character" w:customStyle="1" w:styleId="normaltextrun">
    <w:name w:val="normaltextrun"/>
    <w:basedOn w:val="DefaultParagraphFont"/>
    <w:rsid w:val="0058120B"/>
  </w:style>
  <w:style w:type="character" w:customStyle="1" w:styleId="eop">
    <w:name w:val="eop"/>
    <w:basedOn w:val="DefaultParagraphFont"/>
    <w:rsid w:val="00581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831241">
      <w:bodyDiv w:val="1"/>
      <w:marLeft w:val="0"/>
      <w:marRight w:val="0"/>
      <w:marTop w:val="0"/>
      <w:marBottom w:val="0"/>
      <w:divBdr>
        <w:top w:val="none" w:sz="0" w:space="0" w:color="auto"/>
        <w:left w:val="none" w:sz="0" w:space="0" w:color="auto"/>
        <w:bottom w:val="none" w:sz="0" w:space="0" w:color="auto"/>
        <w:right w:val="none" w:sz="0" w:space="0" w:color="auto"/>
      </w:divBdr>
      <w:divsChild>
        <w:div w:id="1323966847">
          <w:marLeft w:val="0"/>
          <w:marRight w:val="0"/>
          <w:marTop w:val="0"/>
          <w:marBottom w:val="0"/>
          <w:divBdr>
            <w:top w:val="none" w:sz="0" w:space="0" w:color="auto"/>
            <w:left w:val="none" w:sz="0" w:space="0" w:color="auto"/>
            <w:bottom w:val="none" w:sz="0" w:space="0" w:color="auto"/>
            <w:right w:val="none" w:sz="0" w:space="0" w:color="auto"/>
          </w:divBdr>
          <w:divsChild>
            <w:div w:id="1281495994">
              <w:marLeft w:val="0"/>
              <w:marRight w:val="0"/>
              <w:marTop w:val="0"/>
              <w:marBottom w:val="0"/>
              <w:divBdr>
                <w:top w:val="none" w:sz="0" w:space="0" w:color="auto"/>
                <w:left w:val="none" w:sz="0" w:space="0" w:color="auto"/>
                <w:bottom w:val="none" w:sz="0" w:space="0" w:color="auto"/>
                <w:right w:val="none" w:sz="0" w:space="0" w:color="auto"/>
              </w:divBdr>
              <w:divsChild>
                <w:div w:id="2091660093">
                  <w:marLeft w:val="0"/>
                  <w:marRight w:val="0"/>
                  <w:marTop w:val="0"/>
                  <w:marBottom w:val="0"/>
                  <w:divBdr>
                    <w:top w:val="none" w:sz="0" w:space="0" w:color="auto"/>
                    <w:left w:val="none" w:sz="0" w:space="0" w:color="auto"/>
                    <w:bottom w:val="none" w:sz="0" w:space="0" w:color="auto"/>
                    <w:right w:val="none" w:sz="0" w:space="0" w:color="auto"/>
                  </w:divBdr>
                  <w:divsChild>
                    <w:div w:id="1221475629">
                      <w:marLeft w:val="0"/>
                      <w:marRight w:val="0"/>
                      <w:marTop w:val="0"/>
                      <w:marBottom w:val="0"/>
                      <w:divBdr>
                        <w:top w:val="none" w:sz="0" w:space="0" w:color="auto"/>
                        <w:left w:val="none" w:sz="0" w:space="0" w:color="auto"/>
                        <w:bottom w:val="none" w:sz="0" w:space="0" w:color="auto"/>
                        <w:right w:val="none" w:sz="0" w:space="0" w:color="auto"/>
                      </w:divBdr>
                      <w:divsChild>
                        <w:div w:id="10292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73532">
      <w:bodyDiv w:val="1"/>
      <w:marLeft w:val="0"/>
      <w:marRight w:val="0"/>
      <w:marTop w:val="0"/>
      <w:marBottom w:val="0"/>
      <w:divBdr>
        <w:top w:val="none" w:sz="0" w:space="0" w:color="auto"/>
        <w:left w:val="none" w:sz="0" w:space="0" w:color="auto"/>
        <w:bottom w:val="none" w:sz="0" w:space="0" w:color="auto"/>
        <w:right w:val="none" w:sz="0" w:space="0" w:color="auto"/>
      </w:divBdr>
    </w:div>
    <w:div w:id="289282816">
      <w:bodyDiv w:val="1"/>
      <w:marLeft w:val="0"/>
      <w:marRight w:val="0"/>
      <w:marTop w:val="0"/>
      <w:marBottom w:val="0"/>
      <w:divBdr>
        <w:top w:val="none" w:sz="0" w:space="0" w:color="auto"/>
        <w:left w:val="none" w:sz="0" w:space="0" w:color="auto"/>
        <w:bottom w:val="none" w:sz="0" w:space="0" w:color="auto"/>
        <w:right w:val="none" w:sz="0" w:space="0" w:color="auto"/>
      </w:divBdr>
    </w:div>
    <w:div w:id="293365418">
      <w:bodyDiv w:val="1"/>
      <w:marLeft w:val="0"/>
      <w:marRight w:val="0"/>
      <w:marTop w:val="0"/>
      <w:marBottom w:val="0"/>
      <w:divBdr>
        <w:top w:val="none" w:sz="0" w:space="0" w:color="auto"/>
        <w:left w:val="none" w:sz="0" w:space="0" w:color="auto"/>
        <w:bottom w:val="none" w:sz="0" w:space="0" w:color="auto"/>
        <w:right w:val="none" w:sz="0" w:space="0" w:color="auto"/>
      </w:divBdr>
    </w:div>
    <w:div w:id="373694754">
      <w:bodyDiv w:val="1"/>
      <w:marLeft w:val="0"/>
      <w:marRight w:val="0"/>
      <w:marTop w:val="0"/>
      <w:marBottom w:val="0"/>
      <w:divBdr>
        <w:top w:val="none" w:sz="0" w:space="0" w:color="auto"/>
        <w:left w:val="none" w:sz="0" w:space="0" w:color="auto"/>
        <w:bottom w:val="none" w:sz="0" w:space="0" w:color="auto"/>
        <w:right w:val="none" w:sz="0" w:space="0" w:color="auto"/>
      </w:divBdr>
    </w:div>
    <w:div w:id="447087949">
      <w:bodyDiv w:val="1"/>
      <w:marLeft w:val="0"/>
      <w:marRight w:val="0"/>
      <w:marTop w:val="0"/>
      <w:marBottom w:val="0"/>
      <w:divBdr>
        <w:top w:val="none" w:sz="0" w:space="0" w:color="auto"/>
        <w:left w:val="none" w:sz="0" w:space="0" w:color="auto"/>
        <w:bottom w:val="none" w:sz="0" w:space="0" w:color="auto"/>
        <w:right w:val="none" w:sz="0" w:space="0" w:color="auto"/>
      </w:divBdr>
    </w:div>
    <w:div w:id="540245151">
      <w:bodyDiv w:val="1"/>
      <w:marLeft w:val="0"/>
      <w:marRight w:val="0"/>
      <w:marTop w:val="0"/>
      <w:marBottom w:val="0"/>
      <w:divBdr>
        <w:top w:val="none" w:sz="0" w:space="0" w:color="auto"/>
        <w:left w:val="none" w:sz="0" w:space="0" w:color="auto"/>
        <w:bottom w:val="none" w:sz="0" w:space="0" w:color="auto"/>
        <w:right w:val="none" w:sz="0" w:space="0" w:color="auto"/>
      </w:divBdr>
    </w:div>
    <w:div w:id="608506379">
      <w:bodyDiv w:val="1"/>
      <w:marLeft w:val="0"/>
      <w:marRight w:val="0"/>
      <w:marTop w:val="0"/>
      <w:marBottom w:val="0"/>
      <w:divBdr>
        <w:top w:val="none" w:sz="0" w:space="0" w:color="auto"/>
        <w:left w:val="none" w:sz="0" w:space="0" w:color="auto"/>
        <w:bottom w:val="none" w:sz="0" w:space="0" w:color="auto"/>
        <w:right w:val="none" w:sz="0" w:space="0" w:color="auto"/>
      </w:divBdr>
    </w:div>
    <w:div w:id="1195000516">
      <w:bodyDiv w:val="1"/>
      <w:marLeft w:val="0"/>
      <w:marRight w:val="0"/>
      <w:marTop w:val="0"/>
      <w:marBottom w:val="0"/>
      <w:divBdr>
        <w:top w:val="none" w:sz="0" w:space="0" w:color="auto"/>
        <w:left w:val="none" w:sz="0" w:space="0" w:color="auto"/>
        <w:bottom w:val="none" w:sz="0" w:space="0" w:color="auto"/>
        <w:right w:val="none" w:sz="0" w:space="0" w:color="auto"/>
      </w:divBdr>
    </w:div>
    <w:div w:id="1205409974">
      <w:bodyDiv w:val="1"/>
      <w:marLeft w:val="0"/>
      <w:marRight w:val="0"/>
      <w:marTop w:val="0"/>
      <w:marBottom w:val="0"/>
      <w:divBdr>
        <w:top w:val="none" w:sz="0" w:space="0" w:color="auto"/>
        <w:left w:val="none" w:sz="0" w:space="0" w:color="auto"/>
        <w:bottom w:val="none" w:sz="0" w:space="0" w:color="auto"/>
        <w:right w:val="none" w:sz="0" w:space="0" w:color="auto"/>
      </w:divBdr>
    </w:div>
    <w:div w:id="1466001817">
      <w:bodyDiv w:val="1"/>
      <w:marLeft w:val="0"/>
      <w:marRight w:val="0"/>
      <w:marTop w:val="0"/>
      <w:marBottom w:val="0"/>
      <w:divBdr>
        <w:top w:val="none" w:sz="0" w:space="0" w:color="auto"/>
        <w:left w:val="none" w:sz="0" w:space="0" w:color="auto"/>
        <w:bottom w:val="none" w:sz="0" w:space="0" w:color="auto"/>
        <w:right w:val="none" w:sz="0" w:space="0" w:color="auto"/>
      </w:divBdr>
    </w:div>
    <w:div w:id="1771705145">
      <w:bodyDiv w:val="1"/>
      <w:marLeft w:val="0"/>
      <w:marRight w:val="0"/>
      <w:marTop w:val="0"/>
      <w:marBottom w:val="0"/>
      <w:divBdr>
        <w:top w:val="none" w:sz="0" w:space="0" w:color="auto"/>
        <w:left w:val="none" w:sz="0" w:space="0" w:color="auto"/>
        <w:bottom w:val="none" w:sz="0" w:space="0" w:color="auto"/>
        <w:right w:val="none" w:sz="0" w:space="0" w:color="auto"/>
      </w:divBdr>
    </w:div>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1988701584">
      <w:bodyDiv w:val="1"/>
      <w:marLeft w:val="0"/>
      <w:marRight w:val="0"/>
      <w:marTop w:val="0"/>
      <w:marBottom w:val="0"/>
      <w:divBdr>
        <w:top w:val="none" w:sz="0" w:space="0" w:color="auto"/>
        <w:left w:val="none" w:sz="0" w:space="0" w:color="auto"/>
        <w:bottom w:val="none" w:sz="0" w:space="0" w:color="auto"/>
        <w:right w:val="none" w:sz="0" w:space="0" w:color="auto"/>
      </w:divBdr>
    </w:div>
    <w:div w:id="1998456014">
      <w:bodyDiv w:val="1"/>
      <w:marLeft w:val="0"/>
      <w:marRight w:val="0"/>
      <w:marTop w:val="0"/>
      <w:marBottom w:val="0"/>
      <w:divBdr>
        <w:top w:val="none" w:sz="0" w:space="0" w:color="auto"/>
        <w:left w:val="none" w:sz="0" w:space="0" w:color="auto"/>
        <w:bottom w:val="none" w:sz="0" w:space="0" w:color="auto"/>
        <w:right w:val="none" w:sz="0" w:space="0" w:color="auto"/>
      </w:divBdr>
    </w:div>
    <w:div w:id="2036227568">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 w:id="214604598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ikis.ec.europa.eu/display/ExactExternalWiki/2.+Basic+rul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uropa.eu/capacity4dev/public-environment-climate/documents/environmental-integration-handbook-ec-development-co-operation-0" TargetMode="External"/><Relationship Id="rId2" Type="http://schemas.openxmlformats.org/officeDocument/2006/relationships/hyperlink" Target="https://europa.eu/capacity4dev/results-and-indicators/gender-equality" TargetMode="External"/><Relationship Id="rId1" Type="http://schemas.openxmlformats.org/officeDocument/2006/relationships/hyperlink" Target="https://europa.eu/capacity4dev/disability-and-development-network/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5450B3E81FC2544BAD30E969C1AB7C8" ma:contentTypeVersion="27" ma:contentTypeDescription="Create a new document." ma:contentTypeScope="" ma:versionID="fae764a9bf850b6247d88404908c1d1c">
  <xsd:schema xmlns:xsd="http://www.w3.org/2001/XMLSchema" xmlns:xs="http://www.w3.org/2001/XMLSchema" xmlns:p="http://schemas.microsoft.com/office/2006/metadata/properties" xmlns:ns1="http://schemas.microsoft.com/sharepoint/v3" xmlns:ns2="d165bd41-4fdd-40b7-85de-ef08dbffcb19" xmlns:ns3="bbb57acf-dfdb-4572-9f7f-7f7036747c8f" targetNamespace="http://schemas.microsoft.com/office/2006/metadata/properties" ma:root="true" ma:fieldsID="1c3626217f62b8626b7f8117b0d38eaa" ns1:_="" ns2:_="" ns3:_="">
    <xsd:import namespace="http://schemas.microsoft.com/sharepoint/v3"/>
    <xsd:import namespace="d165bd41-4fdd-40b7-85de-ef08dbffcb19"/>
    <xsd:import namespace="bbb57acf-dfdb-4572-9f7f-7f7036747c8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65bd41-4fdd-40b7-85de-ef08dbffc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4b285898-c057-41f2-8525-4b6c0b4fb979}" ma:internalName="TaxCatchAll" ma:showField="CatchAllData" ma:web="d165bd41-4fdd-40b7-85de-ef08dbffcb1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b57acf-dfdb-4572-9f7f-7f7036747c8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1fd975-ab26-46d2-a577-fad321504cb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bb57acf-dfdb-4572-9f7f-7f7036747c8f">
      <Terms xmlns="http://schemas.microsoft.com/office/infopath/2007/PartnerControls"/>
    </lcf76f155ced4ddcb4097134ff3c332f>
    <TaxCatchAll xmlns="d165bd41-4fdd-40b7-85de-ef08dbffcb19" xsi:nil="true"/>
    <_dlc_DocId xmlns="d165bd41-4fdd-40b7-85de-ef08dbffcb19">WDXRCQFYZ4FH-506811782-241144</_dlc_DocId>
    <_dlc_DocIdUrl xmlns="d165bd41-4fdd-40b7-85de-ef08dbffcb19">
      <Url>https://eumm.sharepoint.com/sites/CoS_Office/_layouts/15/DocIdRedir.aspx?ID=WDXRCQFYZ4FH-506811782-241144</Url>
      <Description>WDXRCQFYZ4FH-506811782-241144</Description>
    </_dlc_DocIdUrl>
  </documentManagement>
</p:properties>
</file>

<file path=customXml/itemProps1.xml><?xml version="1.0" encoding="utf-8"?>
<ds:datastoreItem xmlns:ds="http://schemas.openxmlformats.org/officeDocument/2006/customXml" ds:itemID="{AA23D42E-F38A-42D7-99FC-280503E1521B}">
  <ds:schemaRefs>
    <ds:schemaRef ds:uri="http://schemas.microsoft.com/sharepoint/v3/contenttype/forms"/>
  </ds:schemaRefs>
</ds:datastoreItem>
</file>

<file path=customXml/itemProps2.xml><?xml version="1.0" encoding="utf-8"?>
<ds:datastoreItem xmlns:ds="http://schemas.openxmlformats.org/officeDocument/2006/customXml" ds:itemID="{4AA2D327-FCCD-4F6A-AA4F-1B6BE2F57CA2}">
  <ds:schemaRefs>
    <ds:schemaRef ds:uri="http://schemas.openxmlformats.org/officeDocument/2006/bibliography"/>
  </ds:schemaRefs>
</ds:datastoreItem>
</file>

<file path=customXml/itemProps3.xml><?xml version="1.0" encoding="utf-8"?>
<ds:datastoreItem xmlns:ds="http://schemas.openxmlformats.org/officeDocument/2006/customXml" ds:itemID="{6AC3AC13-AA96-402A-9B99-A0874E677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65bd41-4fdd-40b7-85de-ef08dbffcb19"/>
    <ds:schemaRef ds:uri="bbb57acf-dfdb-4572-9f7f-7f7036747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D2D08C-A162-4EAA-A4CA-4044344CE529}">
  <ds:schemaRefs>
    <ds:schemaRef ds:uri="http://schemas.microsoft.com/sharepoint/events"/>
  </ds:schemaRefs>
</ds:datastoreItem>
</file>

<file path=customXml/itemProps5.xml><?xml version="1.0" encoding="utf-8"?>
<ds:datastoreItem xmlns:ds="http://schemas.openxmlformats.org/officeDocument/2006/customXml" ds:itemID="{4367A3DF-D9DC-492F-9DBF-7FD6123FE9D4}">
  <ds:schemaRefs>
    <ds:schemaRef ds:uri="http://schemas.microsoft.com/office/2006/metadata/properties"/>
    <ds:schemaRef ds:uri="http://schemas.microsoft.com/office/infopath/2007/PartnerControls"/>
    <ds:schemaRef ds:uri="http://schemas.microsoft.com/sharepoint/v3"/>
    <ds:schemaRef ds:uri="bbb57acf-dfdb-4572-9f7f-7f7036747c8f"/>
    <ds:schemaRef ds:uri="d165bd41-4fdd-40b7-85de-ef08dbffcb19"/>
  </ds:schemaRefs>
</ds:datastoreItem>
</file>

<file path=docMetadata/LabelInfo.xml><?xml version="1.0" encoding="utf-8"?>
<clbl:labelList xmlns:clbl="http://schemas.microsoft.com/office/2020/mipLabelMetadata">
  <clbl:label id="{22d91aaa-e069-4fb9-983a-e7ab350bbd78}" enabled="1" method="Standard" siteId="{a8b768c0-5b61-453e-9b93-5ec9175e38b6}" removed="0"/>
</clbl:labelList>
</file>

<file path=docProps/app.xml><?xml version="1.0" encoding="utf-8"?>
<Properties xmlns="http://schemas.openxmlformats.org/officeDocument/2006/extended-properties" xmlns:vt="http://schemas.openxmlformats.org/officeDocument/2006/docPropsVTypes">
  <Template>Normal</Template>
  <TotalTime>27</TotalTime>
  <Pages>6</Pages>
  <Words>1487</Words>
  <Characters>8476</Characters>
  <Application>Microsoft Office Word</Application>
  <DocSecurity>0</DocSecurity>
  <Lines>70</Lines>
  <Paragraphs>19</Paragraphs>
  <ScaleCrop>false</ScaleCrop>
  <Company>European Commission</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Laura.GIAMBELLI@ec.europa.eu</dc:creator>
  <cp:keywords/>
  <cp:lastModifiedBy>Paulina PIELECH-LEGIEC</cp:lastModifiedBy>
  <cp:revision>9</cp:revision>
  <cp:lastPrinted>2026-01-19T21:46:00Z</cp:lastPrinted>
  <dcterms:created xsi:type="dcterms:W3CDTF">2026-02-05T12:02:00Z</dcterms:created>
  <dcterms:modified xsi:type="dcterms:W3CDTF">2026-02-05T12:28:00Z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2023-08-29T14:33:12Z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a8f2403b-f840-46d6-b392-94e420ef09ba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ContentTypeId">
    <vt:lpwstr>0x01010015450B3E81FC2544BAD30E969C1AB7C8</vt:lpwstr>
  </property>
  <property fmtid="{D5CDD505-2E9C-101B-9397-08002B2CF9AE}" pid="11" name="_dlc_DocIdItemGuid">
    <vt:lpwstr>f7df6b3d-0fb7-4669-b476-0d6866058c7b</vt:lpwstr>
  </property>
</Properties>
</file>